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9" w:rsidRDefault="00736E09" w:rsidP="004946B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LOJMAN TAHSİS KARARI</w:t>
      </w:r>
    </w:p>
    <w:p w:rsidR="00736E09" w:rsidRDefault="00736E09" w:rsidP="004946B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09" w:rsidRDefault="00736E09" w:rsidP="004946B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No: 2016-05</w:t>
      </w:r>
    </w:p>
    <w:p w:rsidR="00736E09" w:rsidRPr="00761637" w:rsidRDefault="00736E09" w:rsidP="00736E09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Lojman Tahsis-Dağıtım Komisyonunun 05.05.2016 Perşembe günü saat 15.00’ da yaptığı toplantıda, aşağıdaki kararlar alınmıştır;</w:t>
      </w:r>
    </w:p>
    <w:p w:rsidR="00736E09" w:rsidRDefault="00736E09" w:rsidP="00736E0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19 nolu lojman konutunun Tıp Fakültesi Öğretim üyesi Yrd.Doç.Dr. Semih PETEKKAYA’ya görev tahsisli olarak verilmesine,</w:t>
      </w:r>
    </w:p>
    <w:p w:rsidR="00736E09" w:rsidRP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1 nolu lojman konutunun Tıp Fakültesi Hemşire kadrosunda görev yapan Serdar BAYAR’a</w:t>
      </w:r>
      <w:r w:rsidRPr="00736E09">
        <w:rPr>
          <w:rFonts w:ascii="Times New Roman" w:hAnsi="Times New Roman" w:cs="Times New Roman"/>
          <w:sz w:val="24"/>
          <w:szCs w:val="24"/>
        </w:rPr>
        <w:t>sıra tahsisli olarak verilmesine,</w:t>
      </w: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11 nolu lojman konutunun Tıp Fakültesi Sağlık Memuru Osman TOSUN’a sıra tahsisli olarak verilmesine,</w:t>
      </w: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8 nolu lojman konutunun Mudurnu Süreyya Astarcı MYO Öğretim üyesi Yrd.Doç.Dr. Erhan ASTARCI’ya görev tahsisli olarak verilmesine,</w:t>
      </w: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1 nolu lojman konutunun Kütüphane ve Dokümantasyon Daire Başkanlığı Kütüphaneci Cansu AKALIN’a sıra tahsisli olarak verilmesine,</w:t>
      </w: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A 23 nolu lojman konutunun Mühendislik Mimarlık Fakültesi Öğretim üyesi Yrd.Doç.Dr. Nihat DALDAL’a sıra tahsisli olarak verilmesine,</w:t>
      </w: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A 9 nolu lojman konutunun Tıp Fakültesi Öğretim üyesi Yrd.Doç.Dr. Müjgan GÜRLER’e  sıra tahsisli olarak verilmesine,</w:t>
      </w:r>
    </w:p>
    <w:p w:rsidR="00736E09" w:rsidRDefault="00736E09" w:rsidP="00736E09">
      <w:pPr>
        <w:pStyle w:val="ListeParagraf"/>
        <w:keepNext/>
        <w:numPr>
          <w:ilvl w:val="0"/>
          <w:numId w:val="9"/>
        </w:numPr>
        <w:tabs>
          <w:tab w:val="left" w:pos="567"/>
          <w:tab w:val="center" w:pos="846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86725">
        <w:rPr>
          <w:rFonts w:ascii="Times New Roman" w:hAnsi="Times New Roman" w:cs="Times New Roman"/>
          <w:sz w:val="24"/>
          <w:szCs w:val="24"/>
        </w:rPr>
        <w:t>Palmiye A 3 nolu lojman konutunun İdari Mali İşler Daire Başkanlığı Şoför kadrosunda görev yapan Uğur ESER’e Hizmet Tahsisli olarak verilmesine,</w:t>
      </w:r>
    </w:p>
    <w:p w:rsidR="00736E09" w:rsidRDefault="00736E09" w:rsidP="00736E0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114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286725" w:rsidRDefault="00736E09" w:rsidP="00736E09">
      <w:pPr>
        <w:pStyle w:val="ListeParagraf"/>
        <w:keepNext/>
        <w:tabs>
          <w:tab w:val="left" w:pos="567"/>
          <w:tab w:val="center" w:pos="8460"/>
        </w:tabs>
        <w:spacing w:after="0" w:line="240" w:lineRule="auto"/>
        <w:ind w:left="114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Pr="007B59E6" w:rsidRDefault="00736E09" w:rsidP="00736E09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>
        <w:rPr>
          <w:rFonts w:ascii="Times New Roman" w:hAnsi="Times New Roman" w:cs="Times New Roman"/>
          <w:b/>
        </w:rPr>
        <w:t>ENGEÇ 15</w:t>
      </w:r>
      <w:r w:rsidRPr="007B59E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7B59E6">
        <w:rPr>
          <w:rFonts w:ascii="Times New Roman" w:hAnsi="Times New Roman" w:cs="Times New Roman"/>
          <w:b/>
        </w:rPr>
        <w:t xml:space="preserve">.2015CUMA MESAİBİTİMİNE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r w:rsidRPr="007B59E6">
        <w:rPr>
          <w:rFonts w:ascii="Times New Roman" w:hAnsi="Times New Roman" w:cs="Times New Roman"/>
          <w:b/>
        </w:rPr>
        <w:t>İrt.No: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736E09" w:rsidRPr="0045325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Default="00736E09" w:rsidP="00736E09">
      <w:pPr>
        <w:ind w:left="567"/>
        <w:rPr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left="2124" w:right="567" w:firstLine="708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Prof.Dr. Mehmet BAHAR</w:t>
      </w:r>
    </w:p>
    <w:p w:rsidR="00736E09" w:rsidRPr="007B59E6" w:rsidRDefault="004946B2" w:rsidP="00736E09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6E09" w:rsidRPr="007B59E6">
        <w:rPr>
          <w:rFonts w:ascii="Times New Roman" w:hAnsi="Times New Roman" w:cs="Times New Roman"/>
          <w:sz w:val="24"/>
          <w:szCs w:val="24"/>
        </w:rPr>
        <w:t>Rektör Yardımcısı</w:t>
      </w:r>
    </w:p>
    <w:p w:rsidR="00736E09" w:rsidRPr="007B59E6" w:rsidRDefault="004946B2" w:rsidP="00736E09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E09" w:rsidRPr="007B59E6">
        <w:rPr>
          <w:rFonts w:ascii="Times New Roman" w:hAnsi="Times New Roman" w:cs="Times New Roman"/>
          <w:sz w:val="24"/>
          <w:szCs w:val="24"/>
        </w:rPr>
        <w:t>Komisyon Başkanı</w:t>
      </w:r>
    </w:p>
    <w:p w:rsidR="00736E09" w:rsidRPr="007B59E6" w:rsidRDefault="00736E09" w:rsidP="00736E09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4946B2" w:rsidP="00736E09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6E09" w:rsidRPr="007B59E6">
        <w:rPr>
          <w:rFonts w:ascii="Times New Roman" w:hAnsi="Times New Roman" w:cs="Times New Roman"/>
          <w:sz w:val="24"/>
          <w:szCs w:val="24"/>
        </w:rPr>
        <w:t>Prof.</w:t>
      </w:r>
      <w:r w:rsidR="00736E09">
        <w:rPr>
          <w:rFonts w:ascii="Times New Roman" w:hAnsi="Times New Roman" w:cs="Times New Roman"/>
          <w:sz w:val="24"/>
          <w:szCs w:val="24"/>
        </w:rPr>
        <w:t xml:space="preserve">Dr. Hayrettin ÖZTÜRK </w:t>
      </w:r>
      <w:r w:rsidR="00736E09">
        <w:rPr>
          <w:rFonts w:ascii="Times New Roman" w:hAnsi="Times New Roman" w:cs="Times New Roman"/>
          <w:sz w:val="24"/>
          <w:szCs w:val="24"/>
        </w:rPr>
        <w:tab/>
      </w:r>
      <w:r w:rsidR="00736E09" w:rsidRPr="007B59E6">
        <w:rPr>
          <w:rFonts w:ascii="Times New Roman" w:hAnsi="Times New Roman" w:cs="Times New Roman"/>
          <w:sz w:val="24"/>
          <w:szCs w:val="24"/>
        </w:rPr>
        <w:t xml:space="preserve">Prof.Dr. Mustafa GENÇER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36E09" w:rsidRPr="007B59E6">
        <w:rPr>
          <w:rFonts w:ascii="Times New Roman" w:hAnsi="Times New Roman" w:cs="Times New Roman"/>
          <w:sz w:val="24"/>
          <w:szCs w:val="24"/>
        </w:rPr>
        <w:t xml:space="preserve">Rektör Yardımcısı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E09" w:rsidRPr="007B59E6">
        <w:rPr>
          <w:rFonts w:ascii="Times New Roman" w:hAnsi="Times New Roman" w:cs="Times New Roman"/>
          <w:sz w:val="24"/>
          <w:szCs w:val="24"/>
        </w:rPr>
        <w:t xml:space="preserve">     Rektör Yardımcısı</w:t>
      </w: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Üye                                                                           </w:t>
      </w:r>
      <w:r w:rsidR="004946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59E6">
        <w:rPr>
          <w:rFonts w:ascii="Times New Roman" w:hAnsi="Times New Roman" w:cs="Times New Roman"/>
          <w:sz w:val="24"/>
          <w:szCs w:val="24"/>
        </w:rPr>
        <w:t xml:space="preserve">  Üye</w:t>
      </w: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spacing w:before="75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36E09" w:rsidRPr="007B59E6" w:rsidRDefault="00736E09" w:rsidP="00736E09">
      <w:pPr>
        <w:tabs>
          <w:tab w:val="left" w:pos="5505"/>
        </w:tabs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Tahir DÜŞ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6E09" w:rsidRPr="007B59E6" w:rsidRDefault="00736E09" w:rsidP="00736E09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Yetkili Sendika Temsilcisi</w:t>
      </w:r>
    </w:p>
    <w:p w:rsidR="00736E09" w:rsidRPr="007B59E6" w:rsidRDefault="00736E09" w:rsidP="00736E09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(Eğitim-Bir-Sen)</w:t>
      </w:r>
    </w:p>
    <w:p w:rsidR="00736E09" w:rsidRDefault="00736E09" w:rsidP="00736E0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  Üye</w:t>
      </w:r>
    </w:p>
    <w:p w:rsidR="00736E09" w:rsidRPr="00761637" w:rsidRDefault="00736E09" w:rsidP="00736E09">
      <w:pPr>
        <w:ind w:left="567"/>
        <w:rPr>
          <w:sz w:val="24"/>
          <w:szCs w:val="24"/>
        </w:rPr>
      </w:pPr>
    </w:p>
    <w:p w:rsidR="000B617C" w:rsidRDefault="000B617C" w:rsidP="00224721">
      <w:pPr>
        <w:spacing w:before="75" w:after="75" w:line="240" w:lineRule="auto"/>
        <w:ind w:right="75"/>
      </w:pPr>
    </w:p>
    <w:p w:rsidR="000B617C" w:rsidRDefault="000B617C" w:rsidP="00F74F4A">
      <w:pPr>
        <w:spacing w:before="75" w:after="75" w:line="240" w:lineRule="auto"/>
        <w:ind w:left="75" w:right="75"/>
        <w:jc w:val="center"/>
      </w:pPr>
    </w:p>
    <w:p w:rsidR="000B617C" w:rsidRDefault="000B617C" w:rsidP="00F74F4A">
      <w:pPr>
        <w:spacing w:before="75" w:after="75" w:line="240" w:lineRule="auto"/>
        <w:ind w:left="75" w:right="75"/>
        <w:jc w:val="center"/>
      </w:pPr>
    </w:p>
    <w:sectPr w:rsidR="000B617C" w:rsidSect="00C554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43" w:rsidRDefault="00751843">
      <w:pPr>
        <w:spacing w:after="0" w:line="240" w:lineRule="auto"/>
      </w:pPr>
      <w:r>
        <w:separator/>
      </w:r>
    </w:p>
  </w:endnote>
  <w:endnote w:type="continuationSeparator" w:id="1">
    <w:p w:rsidR="00751843" w:rsidRDefault="007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751843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43" w:rsidRDefault="00751843">
      <w:pPr>
        <w:spacing w:after="0" w:line="240" w:lineRule="auto"/>
      </w:pPr>
      <w:r>
        <w:separator/>
      </w:r>
    </w:p>
  </w:footnote>
  <w:footnote w:type="continuationSeparator" w:id="1">
    <w:p w:rsidR="00751843" w:rsidRDefault="007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7C" w:rsidRDefault="000B617C" w:rsidP="000B617C">
    <w:pPr>
      <w:spacing w:after="0"/>
      <w:ind w:left="3540"/>
      <w:rPr>
        <w:b/>
      </w:rPr>
    </w:pPr>
  </w:p>
  <w:p w:rsidR="00F74F4A" w:rsidRDefault="00F74F4A" w:rsidP="00F74F4A"/>
  <w:p w:rsidR="00F74F4A" w:rsidRDefault="00F74F4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DF3"/>
    <w:multiLevelType w:val="hybridMultilevel"/>
    <w:tmpl w:val="D8746F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5E7576"/>
    <w:multiLevelType w:val="hybridMultilevel"/>
    <w:tmpl w:val="183ADF10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3E632CF"/>
    <w:multiLevelType w:val="hybridMultilevel"/>
    <w:tmpl w:val="E2B0275C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07612A"/>
    <w:rsid w:val="000B617C"/>
    <w:rsid w:val="00224721"/>
    <w:rsid w:val="0024061C"/>
    <w:rsid w:val="002F11AB"/>
    <w:rsid w:val="00343AD9"/>
    <w:rsid w:val="004946B2"/>
    <w:rsid w:val="004D0F92"/>
    <w:rsid w:val="005C6EDC"/>
    <w:rsid w:val="005E195C"/>
    <w:rsid w:val="0070604A"/>
    <w:rsid w:val="00736E09"/>
    <w:rsid w:val="00751843"/>
    <w:rsid w:val="00762D38"/>
    <w:rsid w:val="007E3931"/>
    <w:rsid w:val="0082372E"/>
    <w:rsid w:val="00824FB8"/>
    <w:rsid w:val="00947C37"/>
    <w:rsid w:val="00B66511"/>
    <w:rsid w:val="00BD2F9E"/>
    <w:rsid w:val="00BF3BE5"/>
    <w:rsid w:val="00C13BA8"/>
    <w:rsid w:val="00C41B8E"/>
    <w:rsid w:val="00C554D1"/>
    <w:rsid w:val="00D53F14"/>
    <w:rsid w:val="00DE2AD7"/>
    <w:rsid w:val="00DE60E1"/>
    <w:rsid w:val="00DF09EB"/>
    <w:rsid w:val="00E46279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17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cp:lastPrinted>2016-04-28T13:45:00Z</cp:lastPrinted>
  <dcterms:created xsi:type="dcterms:W3CDTF">2016-05-06T08:17:00Z</dcterms:created>
  <dcterms:modified xsi:type="dcterms:W3CDTF">2016-05-06T08:17:00Z</dcterms:modified>
</cp:coreProperties>
</file>