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F1" w:rsidRDefault="00A728FC" w:rsidP="008D7BF1">
      <w:pPr>
        <w:rPr>
          <w:sz w:val="20"/>
          <w:szCs w:val="20"/>
        </w:rPr>
      </w:pPr>
      <w:r w:rsidRPr="00A728FC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65pt;margin-top:10.85pt;width:61.5pt;height:67.55pt;z-index:251658240" fillcolor="window">
            <v:imagedata r:id="rId6" o:title="" gain="74473f"/>
          </v:shape>
          <o:OLEObject Type="Embed" ProgID="PBrush" ShapeID="_x0000_s1026" DrawAspect="Content" ObjectID="_1492843310" r:id="rId7"/>
        </w:pict>
      </w:r>
    </w:p>
    <w:p w:rsidR="00A61D9C" w:rsidRDefault="00A61D9C"/>
    <w:p w:rsidR="00A61D9C" w:rsidRDefault="00A61D9C"/>
    <w:p w:rsidR="00A61D9C" w:rsidRDefault="00A61D9C"/>
    <w:p w:rsidR="00A61D9C" w:rsidRDefault="00A61D9C" w:rsidP="00A61D9C">
      <w:pPr>
        <w:rPr>
          <w:sz w:val="20"/>
          <w:szCs w:val="20"/>
        </w:rPr>
      </w:pPr>
    </w:p>
    <w:p w:rsidR="00A61D9C" w:rsidRPr="004F54B5" w:rsidRDefault="00A61D9C" w:rsidP="00A61D9C">
      <w:pPr>
        <w:jc w:val="center"/>
        <w:rPr>
          <w:rFonts w:ascii="Antique Olive" w:hAnsi="Antique Olive"/>
          <w:sz w:val="20"/>
          <w:szCs w:val="20"/>
        </w:rPr>
      </w:pPr>
      <w:bookmarkStart w:id="0" w:name="_GoBack"/>
      <w:bookmarkEnd w:id="0"/>
      <w:r w:rsidRPr="004F54B5">
        <w:rPr>
          <w:rFonts w:ascii="Antique Olive" w:hAnsi="Antique Olive"/>
          <w:b/>
          <w:sz w:val="22"/>
          <w:szCs w:val="22"/>
        </w:rPr>
        <w:t>ABANT İZZET BAYSAL ÜNİVERSİTESİ</w:t>
      </w:r>
    </w:p>
    <w:p w:rsidR="00A61D9C" w:rsidRPr="004F54B5" w:rsidRDefault="00095F34" w:rsidP="00A61D9C">
      <w:pPr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>2014-2015</w:t>
      </w:r>
      <w:r w:rsidR="00A61D9C" w:rsidRPr="004F54B5">
        <w:rPr>
          <w:rFonts w:ascii="Antique Olive" w:hAnsi="Antique Olive"/>
          <w:b/>
          <w:sz w:val="22"/>
          <w:szCs w:val="22"/>
        </w:rPr>
        <w:t xml:space="preserve"> YILI PERSONEL FUTBOL TURNUVASI </w:t>
      </w:r>
    </w:p>
    <w:p w:rsidR="00A61D9C" w:rsidRPr="004F54B5" w:rsidRDefault="00A61D9C" w:rsidP="00663DE2">
      <w:pPr>
        <w:jc w:val="center"/>
        <w:rPr>
          <w:rFonts w:ascii="Antique Olive" w:hAnsi="Antique Olive"/>
          <w:b/>
          <w:sz w:val="22"/>
          <w:szCs w:val="22"/>
        </w:rPr>
      </w:pPr>
      <w:r w:rsidRPr="004F54B5">
        <w:rPr>
          <w:rFonts w:ascii="Antique Olive" w:hAnsi="Antique Olive"/>
          <w:b/>
          <w:sz w:val="22"/>
          <w:szCs w:val="22"/>
        </w:rPr>
        <w:t>MÜSABAKA FİKSTÜRÜ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686"/>
        <w:gridCol w:w="425"/>
        <w:gridCol w:w="4111"/>
      </w:tblGrid>
      <w:tr w:rsidR="00A61D9C" w:rsidRPr="004F54B5" w:rsidTr="001112F5">
        <w:tc>
          <w:tcPr>
            <w:tcW w:w="4111" w:type="dxa"/>
            <w:gridSpan w:val="2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b/>
                <w:sz w:val="20"/>
                <w:szCs w:val="20"/>
              </w:rPr>
            </w:pPr>
            <w:r w:rsidRPr="004F54B5">
              <w:rPr>
                <w:rFonts w:ascii="Antique Olive" w:hAnsi="Antique Olive"/>
                <w:b/>
                <w:sz w:val="20"/>
                <w:szCs w:val="20"/>
              </w:rPr>
              <w:t>A GRUBU</w:t>
            </w:r>
          </w:p>
        </w:tc>
        <w:tc>
          <w:tcPr>
            <w:tcW w:w="4536" w:type="dxa"/>
            <w:gridSpan w:val="2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b/>
                <w:sz w:val="20"/>
                <w:szCs w:val="20"/>
              </w:rPr>
            </w:pPr>
            <w:r w:rsidRPr="004F54B5">
              <w:rPr>
                <w:rFonts w:ascii="Antique Olive" w:hAnsi="Antique Olive"/>
                <w:b/>
                <w:sz w:val="20"/>
                <w:szCs w:val="20"/>
              </w:rPr>
              <w:t>B GRUBU</w:t>
            </w:r>
          </w:p>
        </w:tc>
      </w:tr>
      <w:tr w:rsidR="00A61D9C" w:rsidRPr="004F54B5" w:rsidTr="00A61D9C">
        <w:tc>
          <w:tcPr>
            <w:tcW w:w="425" w:type="dxa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61D9C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GEREDE MYO.</w:t>
            </w:r>
          </w:p>
        </w:tc>
        <w:tc>
          <w:tcPr>
            <w:tcW w:w="425" w:type="dxa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61D9C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FEN-EDEBİYAT FAKÜLTESİ</w:t>
            </w:r>
          </w:p>
        </w:tc>
      </w:tr>
      <w:tr w:rsidR="00A61D9C" w:rsidRPr="004F54B5" w:rsidTr="00A61D9C">
        <w:tc>
          <w:tcPr>
            <w:tcW w:w="425" w:type="dxa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61D9C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İBUBARCA</w:t>
            </w:r>
          </w:p>
        </w:tc>
        <w:tc>
          <w:tcPr>
            <w:tcW w:w="425" w:type="dxa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61D9C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BES+FEN</w:t>
            </w:r>
          </w:p>
        </w:tc>
      </w:tr>
      <w:tr w:rsidR="00A61D9C" w:rsidRPr="004F54B5" w:rsidTr="00A61D9C">
        <w:tc>
          <w:tcPr>
            <w:tcW w:w="425" w:type="dxa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61D9C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proofErr w:type="gramStart"/>
            <w:r>
              <w:rPr>
                <w:rFonts w:ascii="Antique Olive" w:hAnsi="Antique Olive"/>
                <w:sz w:val="20"/>
                <w:szCs w:val="20"/>
              </w:rPr>
              <w:t>DİŞ HEKİMLİĞİ FAK.</w:t>
            </w:r>
            <w:proofErr w:type="gramEnd"/>
          </w:p>
        </w:tc>
        <w:tc>
          <w:tcPr>
            <w:tcW w:w="425" w:type="dxa"/>
          </w:tcPr>
          <w:p w:rsidR="00A61D9C" w:rsidRPr="004F54B5" w:rsidRDefault="00A61D9C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A61D9C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F.T.R.Y.O.</w:t>
            </w:r>
          </w:p>
        </w:tc>
      </w:tr>
      <w:tr w:rsidR="005E0153" w:rsidRPr="004F54B5" w:rsidTr="00A61D9C">
        <w:tc>
          <w:tcPr>
            <w:tcW w:w="425" w:type="dxa"/>
          </w:tcPr>
          <w:p w:rsidR="005E0153" w:rsidRPr="004F54B5" w:rsidRDefault="005E0153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5E0153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proofErr w:type="gramStart"/>
            <w:r>
              <w:rPr>
                <w:rFonts w:ascii="Antique Olive" w:hAnsi="Antique Olive"/>
                <w:sz w:val="20"/>
                <w:szCs w:val="20"/>
              </w:rPr>
              <w:t>MÜHENDİSLİK MİMARLIK FAK.</w:t>
            </w:r>
            <w:proofErr w:type="gramEnd"/>
          </w:p>
        </w:tc>
        <w:tc>
          <w:tcPr>
            <w:tcW w:w="425" w:type="dxa"/>
          </w:tcPr>
          <w:p w:rsidR="005E0153" w:rsidRPr="004F54B5" w:rsidRDefault="005E0153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5E0153" w:rsidRPr="004F54B5" w:rsidRDefault="00820315" w:rsidP="0006435F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 xml:space="preserve">YAŞAR </w:t>
            </w:r>
            <w:proofErr w:type="gramStart"/>
            <w:r>
              <w:rPr>
                <w:rFonts w:ascii="Antique Olive" w:hAnsi="Antique Olive"/>
                <w:sz w:val="20"/>
                <w:szCs w:val="20"/>
              </w:rPr>
              <w:t>ÇELİK  MYO</w:t>
            </w:r>
            <w:proofErr w:type="gramEnd"/>
            <w:r>
              <w:rPr>
                <w:rFonts w:ascii="Antique Olive" w:hAnsi="Antique Olive"/>
                <w:sz w:val="20"/>
                <w:szCs w:val="20"/>
              </w:rPr>
              <w:t>.</w:t>
            </w:r>
          </w:p>
        </w:tc>
      </w:tr>
      <w:tr w:rsidR="005E0153" w:rsidRPr="004F54B5" w:rsidTr="00A61D9C">
        <w:tc>
          <w:tcPr>
            <w:tcW w:w="425" w:type="dxa"/>
          </w:tcPr>
          <w:p w:rsidR="005E0153" w:rsidRPr="004F54B5" w:rsidRDefault="005E0153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5E0153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SMOKERS</w:t>
            </w:r>
          </w:p>
        </w:tc>
        <w:tc>
          <w:tcPr>
            <w:tcW w:w="425" w:type="dxa"/>
          </w:tcPr>
          <w:p w:rsidR="005E0153" w:rsidRPr="004F54B5" w:rsidRDefault="005E0153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4F54B5">
              <w:rPr>
                <w:rFonts w:ascii="Antique Olive" w:hAnsi="Antique Olive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5E0153" w:rsidRPr="004F54B5" w:rsidRDefault="00820315" w:rsidP="0006435F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EĞİTİM FAKÜLTESİ</w:t>
            </w:r>
          </w:p>
        </w:tc>
      </w:tr>
      <w:tr w:rsidR="00820315" w:rsidRPr="004F54B5" w:rsidTr="00A61D9C">
        <w:tc>
          <w:tcPr>
            <w:tcW w:w="425" w:type="dxa"/>
          </w:tcPr>
          <w:p w:rsidR="00820315" w:rsidRPr="004F54B5" w:rsidRDefault="00820315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820315" w:rsidRPr="004F54B5" w:rsidRDefault="00820315" w:rsidP="00A61D9C">
            <w:pPr>
              <w:rPr>
                <w:rFonts w:ascii="Antique Olive" w:hAnsi="Antique Olive"/>
                <w:sz w:val="20"/>
                <w:szCs w:val="20"/>
              </w:rPr>
            </w:pPr>
            <w:r>
              <w:rPr>
                <w:rFonts w:ascii="Antique Olive" w:hAnsi="Antique Olive"/>
                <w:sz w:val="20"/>
                <w:szCs w:val="20"/>
              </w:rPr>
              <w:t>REKTÖRLÜK</w:t>
            </w:r>
          </w:p>
        </w:tc>
        <w:tc>
          <w:tcPr>
            <w:tcW w:w="425" w:type="dxa"/>
          </w:tcPr>
          <w:p w:rsidR="00820315" w:rsidRPr="004F54B5" w:rsidRDefault="00820315" w:rsidP="00A61D9C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20315" w:rsidRPr="004F54B5" w:rsidRDefault="00820315" w:rsidP="0006435F">
            <w:pPr>
              <w:rPr>
                <w:rFonts w:ascii="Antique Olive" w:hAnsi="Antique Olive"/>
                <w:sz w:val="20"/>
                <w:szCs w:val="20"/>
              </w:rPr>
            </w:pPr>
          </w:p>
        </w:tc>
      </w:tr>
    </w:tbl>
    <w:p w:rsidR="00A61D9C" w:rsidRPr="004F54B5" w:rsidRDefault="00A61D9C" w:rsidP="00A61D9C">
      <w:pPr>
        <w:jc w:val="center"/>
        <w:rPr>
          <w:rFonts w:ascii="Antique Olive" w:hAnsi="Antique Olive"/>
          <w:b/>
          <w:sz w:val="22"/>
          <w:szCs w:val="22"/>
        </w:rPr>
      </w:pPr>
    </w:p>
    <w:p w:rsidR="00A61D9C" w:rsidRPr="004F54B5" w:rsidRDefault="00A61D9C" w:rsidP="004F54B5">
      <w:pPr>
        <w:jc w:val="center"/>
        <w:rPr>
          <w:rFonts w:ascii="Antique Olive" w:hAnsi="Antique Olive"/>
          <w:b/>
          <w:sz w:val="22"/>
          <w:szCs w:val="22"/>
        </w:rPr>
      </w:pPr>
      <w:r w:rsidRPr="004F54B5">
        <w:rPr>
          <w:rFonts w:ascii="Antique Olive" w:hAnsi="Antique Olive"/>
          <w:b/>
          <w:sz w:val="22"/>
          <w:szCs w:val="22"/>
        </w:rPr>
        <w:t>FİKSTÜR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551"/>
        <w:gridCol w:w="709"/>
        <w:gridCol w:w="2552"/>
        <w:gridCol w:w="850"/>
      </w:tblGrid>
      <w:tr w:rsidR="00A61D9C" w:rsidRPr="004F54B5" w:rsidTr="001112F5">
        <w:trPr>
          <w:trHeight w:val="260"/>
        </w:trPr>
        <w:tc>
          <w:tcPr>
            <w:tcW w:w="3828" w:type="dxa"/>
          </w:tcPr>
          <w:p w:rsidR="00A61D9C" w:rsidRPr="004F54B5" w:rsidRDefault="00A61D9C" w:rsidP="001112F5">
            <w:pPr>
              <w:jc w:val="center"/>
              <w:rPr>
                <w:rFonts w:ascii="Antique Olive" w:hAnsi="Antique Olive"/>
                <w:b/>
                <w:sz w:val="18"/>
                <w:szCs w:val="18"/>
              </w:rPr>
            </w:pPr>
            <w:r w:rsidRPr="004F54B5">
              <w:rPr>
                <w:rFonts w:ascii="Antique Olive" w:hAnsi="Antique Olive"/>
                <w:b/>
                <w:sz w:val="18"/>
                <w:szCs w:val="18"/>
              </w:rPr>
              <w:t>TAKIMLAR</w:t>
            </w:r>
          </w:p>
        </w:tc>
        <w:tc>
          <w:tcPr>
            <w:tcW w:w="2551" w:type="dxa"/>
          </w:tcPr>
          <w:p w:rsidR="00A61D9C" w:rsidRPr="004F54B5" w:rsidRDefault="00A61D9C" w:rsidP="001112F5">
            <w:pPr>
              <w:jc w:val="center"/>
              <w:rPr>
                <w:rFonts w:ascii="Antique Olive" w:hAnsi="Antique Olive"/>
                <w:b/>
                <w:sz w:val="18"/>
                <w:szCs w:val="18"/>
              </w:rPr>
            </w:pPr>
            <w:r w:rsidRPr="004F54B5">
              <w:rPr>
                <w:rFonts w:ascii="Antique Olive" w:hAnsi="Antique Olive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A61D9C" w:rsidRPr="004F54B5" w:rsidRDefault="00A61D9C" w:rsidP="001112F5">
            <w:pPr>
              <w:jc w:val="center"/>
              <w:rPr>
                <w:rFonts w:ascii="Antique Olive" w:hAnsi="Antique Olive"/>
                <w:b/>
                <w:sz w:val="16"/>
                <w:szCs w:val="16"/>
              </w:rPr>
            </w:pPr>
            <w:r w:rsidRPr="004F54B5">
              <w:rPr>
                <w:rFonts w:ascii="Antique Olive" w:hAnsi="Antique Olive"/>
                <w:b/>
                <w:sz w:val="16"/>
                <w:szCs w:val="16"/>
              </w:rPr>
              <w:t>SAAT</w:t>
            </w:r>
          </w:p>
        </w:tc>
        <w:tc>
          <w:tcPr>
            <w:tcW w:w="2552" w:type="dxa"/>
          </w:tcPr>
          <w:p w:rsidR="00A61D9C" w:rsidRPr="004F54B5" w:rsidRDefault="00A61D9C" w:rsidP="001112F5">
            <w:pPr>
              <w:jc w:val="center"/>
              <w:rPr>
                <w:rFonts w:ascii="Antique Olive" w:hAnsi="Antique Olive"/>
                <w:b/>
                <w:sz w:val="18"/>
                <w:szCs w:val="18"/>
              </w:rPr>
            </w:pPr>
            <w:r w:rsidRPr="004F54B5">
              <w:rPr>
                <w:rFonts w:ascii="Antique Olive" w:hAnsi="Antique Olive"/>
                <w:b/>
                <w:sz w:val="18"/>
                <w:szCs w:val="18"/>
              </w:rPr>
              <w:t>YER</w:t>
            </w:r>
          </w:p>
        </w:tc>
        <w:tc>
          <w:tcPr>
            <w:tcW w:w="850" w:type="dxa"/>
          </w:tcPr>
          <w:p w:rsidR="00A61D9C" w:rsidRPr="004F54B5" w:rsidRDefault="00A61D9C" w:rsidP="001112F5">
            <w:pPr>
              <w:jc w:val="center"/>
              <w:rPr>
                <w:rFonts w:ascii="Antique Olive" w:hAnsi="Antique Olive"/>
                <w:b/>
                <w:sz w:val="16"/>
                <w:szCs w:val="16"/>
              </w:rPr>
            </w:pPr>
            <w:r w:rsidRPr="004F54B5">
              <w:rPr>
                <w:rFonts w:ascii="Antique Olive" w:hAnsi="Antique Olive"/>
                <w:b/>
                <w:sz w:val="16"/>
                <w:szCs w:val="16"/>
              </w:rPr>
              <w:t>GRUP</w:t>
            </w:r>
          </w:p>
        </w:tc>
      </w:tr>
      <w:tr w:rsidR="00A61D9C" w:rsidRPr="00663DE2" w:rsidTr="001112F5">
        <w:trPr>
          <w:trHeight w:val="260"/>
        </w:trPr>
        <w:tc>
          <w:tcPr>
            <w:tcW w:w="3828" w:type="dxa"/>
          </w:tcPr>
          <w:p w:rsidR="00A61D9C" w:rsidRPr="00663DE2" w:rsidRDefault="00820315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GEREDE MYO. – REKTÖRLÜK</w:t>
            </w:r>
          </w:p>
        </w:tc>
        <w:tc>
          <w:tcPr>
            <w:tcW w:w="2551" w:type="dxa"/>
          </w:tcPr>
          <w:p w:rsidR="00A61D9C" w:rsidRPr="00663DE2" w:rsidRDefault="00820315" w:rsidP="00111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14.05.2015 PERŞEMBE</w:t>
            </w:r>
          </w:p>
        </w:tc>
        <w:tc>
          <w:tcPr>
            <w:tcW w:w="709" w:type="dxa"/>
          </w:tcPr>
          <w:p w:rsidR="00A61D9C" w:rsidRPr="00663DE2" w:rsidRDefault="00820315" w:rsidP="001112F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A61D9C" w:rsidRPr="00663DE2" w:rsidRDefault="00A61D9C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A61D9C" w:rsidRPr="00BB12BF" w:rsidRDefault="00A61D9C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İBUBARCA – SMOKERS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14.05.2015 PERŞEMBE</w:t>
            </w:r>
          </w:p>
        </w:tc>
        <w:tc>
          <w:tcPr>
            <w:tcW w:w="709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DİŞ HEK. –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MÜH.Mİ.FAK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14.05.2015 PERŞEMBE</w:t>
            </w:r>
          </w:p>
        </w:tc>
        <w:tc>
          <w:tcPr>
            <w:tcW w:w="709" w:type="dxa"/>
          </w:tcPr>
          <w:p w:rsidR="005B232F" w:rsidRPr="00663DE2" w:rsidRDefault="005B232F" w:rsidP="007E0E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7E0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7E0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FEN-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EDE.FAK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 – YAŞAR ÇELİK MYO.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14.05.2015 PERŞEMBE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7E0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7E0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BESTFEN- F.T.R.Y.O.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14.05.2015 PERŞEMBE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820315" w:rsidRPr="00663DE2" w:rsidTr="001112F5">
        <w:trPr>
          <w:trHeight w:val="260"/>
        </w:trPr>
        <w:tc>
          <w:tcPr>
            <w:tcW w:w="3828" w:type="dxa"/>
          </w:tcPr>
          <w:p w:rsidR="00820315" w:rsidRPr="00663DE2" w:rsidRDefault="00B73825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FEN-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EDE.FAK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 - BESTFEN</w:t>
            </w:r>
          </w:p>
        </w:tc>
        <w:tc>
          <w:tcPr>
            <w:tcW w:w="2551" w:type="dxa"/>
          </w:tcPr>
          <w:p w:rsidR="00820315" w:rsidRPr="00663DE2" w:rsidRDefault="005B232F" w:rsidP="001112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18.05.2015 PAZARTESİ</w:t>
            </w:r>
          </w:p>
        </w:tc>
        <w:tc>
          <w:tcPr>
            <w:tcW w:w="709" w:type="dxa"/>
          </w:tcPr>
          <w:p w:rsidR="00820315" w:rsidRPr="00663DE2" w:rsidRDefault="00820315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820315" w:rsidRPr="00663DE2" w:rsidRDefault="00820315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820315" w:rsidRPr="00BB12BF" w:rsidRDefault="00820315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B73825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EĞİTİM FAK. – F.T.R.Y.O.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18.05.2015 PAZARTESİ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GEREDE MYO. -SMOKERS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18.05.2015 PAZARTESİ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2NO</w:t>
            </w:r>
            <w:proofErr w:type="gramEnd"/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REKTÖRLÜK –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MÜH.Mİ.FAK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18.05.2015 PAZARTESİ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İBUBARCA. –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DİŞ.HEK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.FAK.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18.05.2015 PAZARTESİ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GEREDE MYO. –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MÜH.Mİ.FAK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5B232F" w:rsidRPr="00663DE2" w:rsidRDefault="005B232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21.05.2015 PERŞEMBE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462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SMOKERS –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DİŞ.HEK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 FAK.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21.05.2015 PERŞEMBE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462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5B232F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REKTÖRLÜK - İBUBARCA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21.05.2015 PERŞEMBE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462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DC3CB2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EĞİTİM FAK. – FEN-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EDE.FAK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21.05.2015 PERŞEMBE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5B232F" w:rsidRPr="00663DE2" w:rsidTr="001112F5">
        <w:trPr>
          <w:trHeight w:val="260"/>
        </w:trPr>
        <w:tc>
          <w:tcPr>
            <w:tcW w:w="3828" w:type="dxa"/>
          </w:tcPr>
          <w:p w:rsidR="005B232F" w:rsidRPr="00663DE2" w:rsidRDefault="00DC3CB2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YAŞAR ÇELİK MYO. - BESTFEN</w:t>
            </w:r>
          </w:p>
        </w:tc>
        <w:tc>
          <w:tcPr>
            <w:tcW w:w="2551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21.05.2015 PERŞEMBE</w:t>
            </w:r>
          </w:p>
        </w:tc>
        <w:tc>
          <w:tcPr>
            <w:tcW w:w="709" w:type="dxa"/>
          </w:tcPr>
          <w:p w:rsidR="005B232F" w:rsidRPr="00663DE2" w:rsidRDefault="005B232F" w:rsidP="0046286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5B232F" w:rsidRPr="00663DE2" w:rsidRDefault="005B232F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5B232F" w:rsidRPr="00BB12BF" w:rsidRDefault="005B232F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06435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F.T.R.Y.O. – FEN-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EDE.FAK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C3CB2" w:rsidRPr="00663DE2" w:rsidRDefault="00DC3CB2" w:rsidP="0006435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25.05.2015 PAZARTESİ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064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YAŞAR ÇELİK MYO.-EĞİTİM FAK.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25.05.2015 PAZARTESİ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06435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GEREDE MYO. – DİŞ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HEK.FAK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25.05.2015 PAZARTESİ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1112F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MÜH.Mİ.FAK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 - İBUBARCA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25.05.2015 PAZARTESİ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11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SMOKERS - REKTÖRLÜK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25.05.2015 PAZARTESİ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7E0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7E0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GEREDE MYO. - İBUBARCA</w:t>
            </w:r>
          </w:p>
        </w:tc>
        <w:tc>
          <w:tcPr>
            <w:tcW w:w="2551" w:type="dxa"/>
          </w:tcPr>
          <w:p w:rsidR="00DC3CB2" w:rsidRPr="00663DE2" w:rsidRDefault="00DC3CB2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28.05.2015 PERŞEMBE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37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374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DİŞ HEK. FAK. - REKTÖRLÜK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28.05.2015 PERŞEMBE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37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374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DC3CB2" w:rsidP="007E0E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MÜH.Mİ.FAK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>. - SMOKERS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28.05.2015 PERŞEMBE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37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374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B73825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F.T.R.Y.O. – YAŞAR ÇELİK MYO.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28.05.2015 PERŞEMBE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37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374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DC3CB2" w:rsidRPr="00663DE2" w:rsidTr="001112F5">
        <w:trPr>
          <w:trHeight w:val="260"/>
        </w:trPr>
        <w:tc>
          <w:tcPr>
            <w:tcW w:w="3828" w:type="dxa"/>
          </w:tcPr>
          <w:p w:rsidR="00DC3CB2" w:rsidRPr="00663DE2" w:rsidRDefault="00B73825" w:rsidP="007E0E44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BESTFEN – EĞİTİM FAK.</w:t>
            </w:r>
          </w:p>
        </w:tc>
        <w:tc>
          <w:tcPr>
            <w:tcW w:w="2551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28.05.2015 PERŞEMBE</w:t>
            </w:r>
          </w:p>
        </w:tc>
        <w:tc>
          <w:tcPr>
            <w:tcW w:w="709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DC3CB2" w:rsidRPr="00663DE2" w:rsidRDefault="00DC3CB2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:rsidR="00DC3CB2" w:rsidRPr="00BB12BF" w:rsidRDefault="00DC3CB2" w:rsidP="00374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2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4C1109" w:rsidRPr="00663DE2" w:rsidTr="00022529">
        <w:trPr>
          <w:trHeight w:val="260"/>
        </w:trPr>
        <w:tc>
          <w:tcPr>
            <w:tcW w:w="3828" w:type="dxa"/>
          </w:tcPr>
          <w:p w:rsidR="004C1109" w:rsidRPr="00663DE2" w:rsidRDefault="004C1109" w:rsidP="00674C8C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A1 – B4</w:t>
            </w:r>
          </w:p>
        </w:tc>
        <w:tc>
          <w:tcPr>
            <w:tcW w:w="2551" w:type="dxa"/>
          </w:tcPr>
          <w:p w:rsidR="004C1109" w:rsidRPr="00663DE2" w:rsidRDefault="004C1109" w:rsidP="0006435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02.05.2015 SALI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 w:val="restart"/>
            <w:textDirection w:val="btLr"/>
          </w:tcPr>
          <w:p w:rsidR="004C1109" w:rsidRPr="00663DE2" w:rsidRDefault="004C1109" w:rsidP="002136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b/>
                <w:sz w:val="16"/>
                <w:szCs w:val="16"/>
              </w:rPr>
              <w:t>ÇEYREK,YARI</w:t>
            </w:r>
            <w:proofErr w:type="gramEnd"/>
            <w:r w:rsidRPr="00663DE2">
              <w:rPr>
                <w:rFonts w:ascii="Arial" w:hAnsi="Arial" w:cs="Arial"/>
                <w:b/>
                <w:sz w:val="16"/>
                <w:szCs w:val="16"/>
              </w:rPr>
              <w:t xml:space="preserve">  FİNAL VE FİNAL GRUPLARI MÜSABAKALARI</w:t>
            </w:r>
          </w:p>
        </w:tc>
      </w:tr>
      <w:tr w:rsidR="004C1109" w:rsidRPr="00663DE2" w:rsidTr="001112F5">
        <w:trPr>
          <w:trHeight w:val="260"/>
        </w:trPr>
        <w:tc>
          <w:tcPr>
            <w:tcW w:w="3828" w:type="dxa"/>
          </w:tcPr>
          <w:p w:rsidR="004C1109" w:rsidRPr="00663DE2" w:rsidRDefault="004C1109" w:rsidP="00674C8C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B1 – A4</w:t>
            </w:r>
          </w:p>
        </w:tc>
        <w:tc>
          <w:tcPr>
            <w:tcW w:w="2551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02.05.2015 SALI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/>
          </w:tcPr>
          <w:p w:rsidR="004C1109" w:rsidRPr="00663DE2" w:rsidRDefault="004C1109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109" w:rsidRPr="00663DE2" w:rsidTr="001112F5">
        <w:trPr>
          <w:trHeight w:val="260"/>
        </w:trPr>
        <w:tc>
          <w:tcPr>
            <w:tcW w:w="3828" w:type="dxa"/>
          </w:tcPr>
          <w:p w:rsidR="004C1109" w:rsidRPr="00663DE2" w:rsidRDefault="004C1109" w:rsidP="00674C8C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A2 – B 3</w:t>
            </w:r>
          </w:p>
        </w:tc>
        <w:tc>
          <w:tcPr>
            <w:tcW w:w="2551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02.05.2015 SALI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/>
          </w:tcPr>
          <w:p w:rsidR="004C1109" w:rsidRPr="00663DE2" w:rsidRDefault="004C1109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109" w:rsidRPr="00663DE2" w:rsidTr="001112F5">
        <w:trPr>
          <w:trHeight w:val="260"/>
        </w:trPr>
        <w:tc>
          <w:tcPr>
            <w:tcW w:w="3828" w:type="dxa"/>
          </w:tcPr>
          <w:p w:rsidR="004C1109" w:rsidRPr="00663DE2" w:rsidRDefault="004C1109" w:rsidP="00674C8C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B2 – A3</w:t>
            </w:r>
          </w:p>
        </w:tc>
        <w:tc>
          <w:tcPr>
            <w:tcW w:w="2551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02.05.2015 SALI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/>
          </w:tcPr>
          <w:p w:rsidR="004C1109" w:rsidRPr="00663DE2" w:rsidRDefault="004C1109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109" w:rsidRPr="00663DE2" w:rsidTr="001112F5">
        <w:trPr>
          <w:trHeight w:val="260"/>
        </w:trPr>
        <w:tc>
          <w:tcPr>
            <w:tcW w:w="3828" w:type="dxa"/>
          </w:tcPr>
          <w:p w:rsidR="004C1109" w:rsidRPr="00663DE2" w:rsidRDefault="004C1109" w:rsidP="00674C8C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A1-B4 GALİBİ – B2-A3 GALİBİ</w:t>
            </w:r>
          </w:p>
        </w:tc>
        <w:tc>
          <w:tcPr>
            <w:tcW w:w="2551" w:type="dxa"/>
          </w:tcPr>
          <w:p w:rsidR="004C1109" w:rsidRPr="00663DE2" w:rsidRDefault="004C1109" w:rsidP="0006435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05.05.2015 CUMA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/>
          </w:tcPr>
          <w:p w:rsidR="004C1109" w:rsidRPr="00663DE2" w:rsidRDefault="004C1109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109" w:rsidRPr="00663DE2" w:rsidTr="001112F5">
        <w:trPr>
          <w:trHeight w:val="260"/>
        </w:trPr>
        <w:tc>
          <w:tcPr>
            <w:tcW w:w="3828" w:type="dxa"/>
          </w:tcPr>
          <w:p w:rsidR="004C1109" w:rsidRPr="00663DE2" w:rsidRDefault="004C1109" w:rsidP="00674C8C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B1-A4 GALİBİ – A2 – B3 GALİBİ</w:t>
            </w:r>
          </w:p>
        </w:tc>
        <w:tc>
          <w:tcPr>
            <w:tcW w:w="2551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05.05.2015 CUMA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/>
          </w:tcPr>
          <w:p w:rsidR="004C1109" w:rsidRPr="00663DE2" w:rsidRDefault="004C1109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109" w:rsidRPr="00663DE2" w:rsidTr="001112F5">
        <w:trPr>
          <w:trHeight w:val="260"/>
        </w:trPr>
        <w:tc>
          <w:tcPr>
            <w:tcW w:w="3828" w:type="dxa"/>
          </w:tcPr>
          <w:p w:rsidR="004C1109" w:rsidRPr="00663DE2" w:rsidRDefault="004C1109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3.LÜK MAÇI</w:t>
            </w:r>
          </w:p>
        </w:tc>
        <w:tc>
          <w:tcPr>
            <w:tcW w:w="2551" w:type="dxa"/>
          </w:tcPr>
          <w:p w:rsidR="004C1109" w:rsidRPr="00663DE2" w:rsidRDefault="004C1109" w:rsidP="0006435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09.05.2015 SALI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2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/>
          </w:tcPr>
          <w:p w:rsidR="004C1109" w:rsidRPr="00663DE2" w:rsidRDefault="004C1109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109" w:rsidRPr="00663DE2" w:rsidTr="001112F5">
        <w:trPr>
          <w:trHeight w:val="260"/>
        </w:trPr>
        <w:tc>
          <w:tcPr>
            <w:tcW w:w="3828" w:type="dxa"/>
          </w:tcPr>
          <w:p w:rsidR="004C1109" w:rsidRPr="00663DE2" w:rsidRDefault="004C1109" w:rsidP="001112F5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FİNAL MAÇI</w:t>
            </w:r>
          </w:p>
        </w:tc>
        <w:tc>
          <w:tcPr>
            <w:tcW w:w="2551" w:type="dxa"/>
          </w:tcPr>
          <w:p w:rsidR="004C1109" w:rsidRPr="00663DE2" w:rsidRDefault="004C1109" w:rsidP="0006435F">
            <w:pPr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>09.05.2015 SALI</w:t>
            </w:r>
          </w:p>
        </w:tc>
        <w:tc>
          <w:tcPr>
            <w:tcW w:w="709" w:type="dxa"/>
          </w:tcPr>
          <w:p w:rsidR="004C1109" w:rsidRPr="00663DE2" w:rsidRDefault="004C1109" w:rsidP="003742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552" w:type="dxa"/>
          </w:tcPr>
          <w:p w:rsidR="004C1109" w:rsidRPr="00663DE2" w:rsidRDefault="004C1109" w:rsidP="00064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DE2">
              <w:rPr>
                <w:rFonts w:ascii="Arial" w:hAnsi="Arial" w:cs="Arial"/>
                <w:sz w:val="16"/>
                <w:szCs w:val="16"/>
              </w:rPr>
              <w:t xml:space="preserve">A.İ.B.Ü. FUTBOL </w:t>
            </w:r>
            <w:proofErr w:type="gramStart"/>
            <w:r w:rsidRPr="00663DE2">
              <w:rPr>
                <w:rFonts w:ascii="Arial" w:hAnsi="Arial" w:cs="Arial"/>
                <w:sz w:val="16"/>
                <w:szCs w:val="16"/>
              </w:rPr>
              <w:t>SAHASI  1</w:t>
            </w:r>
            <w:proofErr w:type="gramEnd"/>
            <w:r w:rsidRPr="00663D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  <w:vMerge/>
          </w:tcPr>
          <w:p w:rsidR="004C1109" w:rsidRPr="00663DE2" w:rsidRDefault="004C1109" w:rsidP="0011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1D9C" w:rsidRPr="00663DE2" w:rsidRDefault="00A61D9C" w:rsidP="00A61D9C">
      <w:pPr>
        <w:rPr>
          <w:rFonts w:ascii="Arial" w:hAnsi="Arial" w:cs="Arial"/>
          <w:b/>
          <w:sz w:val="16"/>
          <w:szCs w:val="16"/>
        </w:rPr>
      </w:pP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  <w:r w:rsidRPr="00663DE2">
        <w:rPr>
          <w:rFonts w:ascii="Arial" w:hAnsi="Arial" w:cs="Arial"/>
          <w:b/>
          <w:sz w:val="16"/>
          <w:szCs w:val="16"/>
        </w:rPr>
        <w:tab/>
      </w:r>
    </w:p>
    <w:p w:rsidR="00A61D9C" w:rsidRPr="004F54B5" w:rsidRDefault="00A61D9C" w:rsidP="00A61D9C">
      <w:pPr>
        <w:jc w:val="center"/>
        <w:rPr>
          <w:rFonts w:ascii="Antique Olive" w:hAnsi="Antique Olive"/>
          <w:b/>
          <w:sz w:val="20"/>
          <w:szCs w:val="20"/>
        </w:rPr>
      </w:pPr>
    </w:p>
    <w:p w:rsidR="00A61D9C" w:rsidRPr="00663DE2" w:rsidRDefault="00A61D9C" w:rsidP="00A61D9C">
      <w:pPr>
        <w:rPr>
          <w:rFonts w:ascii="Antique Olive" w:hAnsi="Antique Olive"/>
          <w:b/>
          <w:sz w:val="18"/>
          <w:szCs w:val="18"/>
        </w:rPr>
      </w:pPr>
    </w:p>
    <w:p w:rsidR="00A61D9C" w:rsidRPr="00663DE2" w:rsidRDefault="00A61D9C" w:rsidP="00095F34">
      <w:pPr>
        <w:ind w:left="5664" w:firstLine="708"/>
        <w:rPr>
          <w:rFonts w:ascii="Antique Olive" w:hAnsi="Antique Olive"/>
          <w:b/>
          <w:sz w:val="18"/>
          <w:szCs w:val="18"/>
        </w:rPr>
      </w:pPr>
      <w:proofErr w:type="spellStart"/>
      <w:proofErr w:type="gramStart"/>
      <w:r w:rsidRPr="00663DE2">
        <w:rPr>
          <w:rFonts w:ascii="Antique Olive" w:hAnsi="Antique Olive"/>
          <w:b/>
          <w:sz w:val="18"/>
          <w:szCs w:val="18"/>
        </w:rPr>
        <w:t>Öğr</w:t>
      </w:r>
      <w:proofErr w:type="spellEnd"/>
      <w:r w:rsidRPr="00663DE2">
        <w:rPr>
          <w:rFonts w:ascii="Antique Olive" w:hAnsi="Antique Olive"/>
          <w:b/>
          <w:sz w:val="18"/>
          <w:szCs w:val="18"/>
        </w:rPr>
        <w:t>.Gör</w:t>
      </w:r>
      <w:proofErr w:type="gramEnd"/>
      <w:r w:rsidRPr="00663DE2">
        <w:rPr>
          <w:rFonts w:ascii="Antique Olive" w:hAnsi="Antique Olive"/>
          <w:b/>
          <w:sz w:val="18"/>
          <w:szCs w:val="18"/>
        </w:rPr>
        <w:t>. Necdet ESEN</w:t>
      </w:r>
      <w:r w:rsidRPr="00663DE2">
        <w:rPr>
          <w:rFonts w:ascii="Antique Olive" w:hAnsi="Antique Olive"/>
          <w:b/>
          <w:sz w:val="18"/>
          <w:szCs w:val="18"/>
        </w:rPr>
        <w:tab/>
      </w:r>
    </w:p>
    <w:p w:rsidR="00A61D9C" w:rsidRPr="00663DE2" w:rsidRDefault="004F54B5" w:rsidP="00691635">
      <w:pPr>
        <w:rPr>
          <w:rFonts w:ascii="Antique Olive" w:hAnsi="Antique Olive"/>
          <w:b/>
          <w:sz w:val="18"/>
          <w:szCs w:val="18"/>
        </w:rPr>
      </w:pPr>
      <w:r w:rsidRPr="00663DE2">
        <w:rPr>
          <w:rFonts w:ascii="Antique Olive" w:hAnsi="Antique Olive"/>
          <w:b/>
          <w:sz w:val="18"/>
          <w:szCs w:val="18"/>
        </w:rPr>
        <w:tab/>
      </w:r>
      <w:r w:rsidRPr="00663DE2">
        <w:rPr>
          <w:rFonts w:ascii="Antique Olive" w:hAnsi="Antique Olive"/>
          <w:b/>
          <w:sz w:val="18"/>
          <w:szCs w:val="18"/>
        </w:rPr>
        <w:tab/>
      </w:r>
      <w:r w:rsidRPr="00663DE2">
        <w:rPr>
          <w:rFonts w:ascii="Antique Olive" w:hAnsi="Antique Olive"/>
          <w:b/>
          <w:sz w:val="18"/>
          <w:szCs w:val="18"/>
        </w:rPr>
        <w:tab/>
      </w:r>
      <w:r w:rsidR="00095F34" w:rsidRPr="00663DE2">
        <w:rPr>
          <w:rFonts w:ascii="Antique Olive" w:hAnsi="Antique Olive"/>
          <w:b/>
          <w:sz w:val="18"/>
          <w:szCs w:val="18"/>
        </w:rPr>
        <w:tab/>
      </w:r>
      <w:r w:rsidR="00095F34" w:rsidRPr="00663DE2">
        <w:rPr>
          <w:rFonts w:ascii="Antique Olive" w:hAnsi="Antique Olive"/>
          <w:b/>
          <w:sz w:val="18"/>
          <w:szCs w:val="18"/>
        </w:rPr>
        <w:tab/>
      </w:r>
      <w:r w:rsidR="00095F34" w:rsidRPr="00663DE2">
        <w:rPr>
          <w:rFonts w:ascii="Antique Olive" w:hAnsi="Antique Olive"/>
          <w:b/>
          <w:sz w:val="18"/>
          <w:szCs w:val="18"/>
        </w:rPr>
        <w:tab/>
      </w:r>
      <w:r w:rsidR="00A61D9C" w:rsidRPr="00663DE2">
        <w:rPr>
          <w:rFonts w:ascii="Antique Olive" w:hAnsi="Antique Olive"/>
          <w:b/>
          <w:sz w:val="18"/>
          <w:szCs w:val="18"/>
        </w:rPr>
        <w:t>Sp</w:t>
      </w:r>
      <w:r w:rsidR="00805EE5" w:rsidRPr="00663DE2">
        <w:rPr>
          <w:rFonts w:ascii="Antique Olive" w:hAnsi="Antique Olive"/>
          <w:b/>
          <w:sz w:val="18"/>
          <w:szCs w:val="18"/>
        </w:rPr>
        <w:t>or Koordinatörü</w:t>
      </w:r>
      <w:r w:rsidR="00A61D9C" w:rsidRPr="00663DE2">
        <w:rPr>
          <w:rFonts w:ascii="Antique Olive" w:hAnsi="Antique Olive"/>
          <w:b/>
          <w:sz w:val="18"/>
          <w:szCs w:val="18"/>
        </w:rPr>
        <w:tab/>
      </w:r>
    </w:p>
    <w:p w:rsidR="00691635" w:rsidRPr="00663DE2" w:rsidRDefault="00691635" w:rsidP="00691635">
      <w:pPr>
        <w:rPr>
          <w:rFonts w:ascii="Antique Olive" w:hAnsi="Antique Olive"/>
          <w:b/>
          <w:sz w:val="18"/>
          <w:szCs w:val="18"/>
        </w:rPr>
      </w:pPr>
      <w:proofErr w:type="gramStart"/>
      <w:r w:rsidRPr="00663DE2">
        <w:rPr>
          <w:rFonts w:ascii="Antique Olive" w:hAnsi="Antique Olive"/>
          <w:b/>
          <w:sz w:val="18"/>
          <w:szCs w:val="18"/>
        </w:rPr>
        <w:t>KURALLAR :</w:t>
      </w:r>
      <w:proofErr w:type="gramEnd"/>
    </w:p>
    <w:p w:rsidR="00691635" w:rsidRPr="00663DE2" w:rsidRDefault="00691635" w:rsidP="00691635">
      <w:pPr>
        <w:pStyle w:val="ListeParagraf"/>
        <w:numPr>
          <w:ilvl w:val="0"/>
          <w:numId w:val="6"/>
        </w:numPr>
        <w:rPr>
          <w:rFonts w:ascii="Antique Olive" w:hAnsi="Antique Olive"/>
          <w:b/>
          <w:sz w:val="18"/>
          <w:szCs w:val="18"/>
        </w:rPr>
      </w:pPr>
      <w:r w:rsidRPr="00663DE2">
        <w:rPr>
          <w:rFonts w:ascii="Antique Olive" w:hAnsi="Antique Olive"/>
          <w:b/>
          <w:sz w:val="18"/>
          <w:szCs w:val="18"/>
        </w:rPr>
        <w:t>MÜSABAKALAR 30 X 2 DK. DEVRE HALİNDE OYNATILACAKTIR.</w:t>
      </w:r>
    </w:p>
    <w:p w:rsidR="00691635" w:rsidRPr="00663DE2" w:rsidRDefault="00691635" w:rsidP="00691635">
      <w:pPr>
        <w:pStyle w:val="ListeParagraf"/>
        <w:numPr>
          <w:ilvl w:val="0"/>
          <w:numId w:val="6"/>
        </w:numPr>
        <w:rPr>
          <w:rFonts w:ascii="Antique Olive" w:hAnsi="Antique Olive"/>
          <w:b/>
          <w:sz w:val="18"/>
          <w:szCs w:val="18"/>
        </w:rPr>
      </w:pPr>
      <w:r w:rsidRPr="00663DE2">
        <w:rPr>
          <w:rFonts w:ascii="Antique Olive" w:hAnsi="Antique Olive"/>
          <w:b/>
          <w:sz w:val="18"/>
          <w:szCs w:val="18"/>
        </w:rPr>
        <w:t>BERABERLİK DURUMUNDA DİREK PENALTI ATIŞLARI YAPILACAKTIR.</w:t>
      </w:r>
    </w:p>
    <w:p w:rsidR="00691635" w:rsidRPr="00663DE2" w:rsidRDefault="00691635" w:rsidP="00691635">
      <w:pPr>
        <w:pStyle w:val="ListeParagraf"/>
        <w:numPr>
          <w:ilvl w:val="0"/>
          <w:numId w:val="6"/>
        </w:numPr>
        <w:rPr>
          <w:rFonts w:ascii="Antique Olive" w:hAnsi="Antique Olive"/>
          <w:b/>
          <w:sz w:val="18"/>
          <w:szCs w:val="18"/>
        </w:rPr>
      </w:pPr>
      <w:r w:rsidRPr="00663DE2">
        <w:rPr>
          <w:rFonts w:ascii="Antique Olive" w:hAnsi="Antique Olive"/>
          <w:b/>
          <w:sz w:val="18"/>
          <w:szCs w:val="18"/>
        </w:rPr>
        <w:t>OYUNCU DEĞİŞİKLİĞİ TURNUVA BOYUNCA SINIRSIZDIR.</w:t>
      </w:r>
    </w:p>
    <w:p w:rsidR="00581628" w:rsidRDefault="00581628" w:rsidP="00581628">
      <w:pPr>
        <w:rPr>
          <w:rFonts w:ascii="Antique Olive" w:hAnsi="Antique Olive"/>
          <w:b/>
          <w:sz w:val="20"/>
          <w:szCs w:val="20"/>
        </w:rPr>
      </w:pPr>
    </w:p>
    <w:p w:rsidR="00581628" w:rsidRDefault="00581628" w:rsidP="00581628">
      <w:pPr>
        <w:rPr>
          <w:rFonts w:ascii="Antique Olive" w:hAnsi="Antique Olive"/>
          <w:b/>
          <w:sz w:val="20"/>
          <w:szCs w:val="20"/>
        </w:rPr>
      </w:pPr>
    </w:p>
    <w:sectPr w:rsidR="00581628" w:rsidSect="001A23B6">
      <w:pgSz w:w="11906" w:h="16838" w:code="9"/>
      <w:pgMar w:top="-142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566"/>
    <w:multiLevelType w:val="hybridMultilevel"/>
    <w:tmpl w:val="4B5A0E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3677C"/>
    <w:multiLevelType w:val="hybridMultilevel"/>
    <w:tmpl w:val="8C6C6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E41DF"/>
    <w:multiLevelType w:val="hybridMultilevel"/>
    <w:tmpl w:val="2D824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374E"/>
    <w:multiLevelType w:val="hybridMultilevel"/>
    <w:tmpl w:val="60925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458A"/>
    <w:multiLevelType w:val="hybridMultilevel"/>
    <w:tmpl w:val="222A01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10AB4"/>
    <w:multiLevelType w:val="hybridMultilevel"/>
    <w:tmpl w:val="C3AE8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BF1"/>
    <w:rsid w:val="00022529"/>
    <w:rsid w:val="000944C8"/>
    <w:rsid w:val="00095F34"/>
    <w:rsid w:val="0011471D"/>
    <w:rsid w:val="001736C6"/>
    <w:rsid w:val="00180B21"/>
    <w:rsid w:val="001A23B6"/>
    <w:rsid w:val="001B17A6"/>
    <w:rsid w:val="00213632"/>
    <w:rsid w:val="00246CBF"/>
    <w:rsid w:val="00254B50"/>
    <w:rsid w:val="0029544B"/>
    <w:rsid w:val="0029714A"/>
    <w:rsid w:val="002B486A"/>
    <w:rsid w:val="00315C9D"/>
    <w:rsid w:val="00320728"/>
    <w:rsid w:val="00332520"/>
    <w:rsid w:val="00344FD6"/>
    <w:rsid w:val="00384132"/>
    <w:rsid w:val="00393986"/>
    <w:rsid w:val="00434BFF"/>
    <w:rsid w:val="00453D35"/>
    <w:rsid w:val="004C1109"/>
    <w:rsid w:val="004F54B5"/>
    <w:rsid w:val="00512230"/>
    <w:rsid w:val="00555AE0"/>
    <w:rsid w:val="00567058"/>
    <w:rsid w:val="00581628"/>
    <w:rsid w:val="00585F49"/>
    <w:rsid w:val="005A0324"/>
    <w:rsid w:val="005B232F"/>
    <w:rsid w:val="005E0153"/>
    <w:rsid w:val="00663DE2"/>
    <w:rsid w:val="00674C8C"/>
    <w:rsid w:val="00676D54"/>
    <w:rsid w:val="00691635"/>
    <w:rsid w:val="006C2D33"/>
    <w:rsid w:val="007351EB"/>
    <w:rsid w:val="00740E5D"/>
    <w:rsid w:val="00774E4D"/>
    <w:rsid w:val="00775855"/>
    <w:rsid w:val="007D34D0"/>
    <w:rsid w:val="007F2D02"/>
    <w:rsid w:val="00805EE5"/>
    <w:rsid w:val="00816B72"/>
    <w:rsid w:val="00820315"/>
    <w:rsid w:val="00823E7D"/>
    <w:rsid w:val="00855F88"/>
    <w:rsid w:val="0089249E"/>
    <w:rsid w:val="008D7BF1"/>
    <w:rsid w:val="00983FEF"/>
    <w:rsid w:val="009C697A"/>
    <w:rsid w:val="00A61D9C"/>
    <w:rsid w:val="00A662AB"/>
    <w:rsid w:val="00A728FC"/>
    <w:rsid w:val="00A81B96"/>
    <w:rsid w:val="00AE3295"/>
    <w:rsid w:val="00B73825"/>
    <w:rsid w:val="00BB12BF"/>
    <w:rsid w:val="00BD13F7"/>
    <w:rsid w:val="00CD1395"/>
    <w:rsid w:val="00CD71A7"/>
    <w:rsid w:val="00D5727D"/>
    <w:rsid w:val="00D660C6"/>
    <w:rsid w:val="00DA26AE"/>
    <w:rsid w:val="00DB1AA8"/>
    <w:rsid w:val="00DC3CB2"/>
    <w:rsid w:val="00E878C9"/>
    <w:rsid w:val="00F0220D"/>
    <w:rsid w:val="00F6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1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5F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F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D71B-3E5A-403B-9779-00327B04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Basin-Nhn</cp:lastModifiedBy>
  <cp:revision>2</cp:revision>
  <cp:lastPrinted>2015-05-11T06:21:00Z</cp:lastPrinted>
  <dcterms:created xsi:type="dcterms:W3CDTF">2015-05-11T06:55:00Z</dcterms:created>
  <dcterms:modified xsi:type="dcterms:W3CDTF">2015-05-11T06:55:00Z</dcterms:modified>
</cp:coreProperties>
</file>