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9D" w:rsidRDefault="0054189D" w:rsidP="0054189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73100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0785" y="21157"/>
                <wp:lineTo x="20785" y="0"/>
                <wp:lineTo x="0" y="0"/>
              </wp:wrapPolygon>
            </wp:wrapTight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89D" w:rsidRDefault="0054189D" w:rsidP="0054189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rPr>
          <w:rFonts w:ascii="Times New Roman" w:hAnsi="Times New Roman" w:cs="Times New Roman"/>
        </w:rPr>
      </w:pPr>
    </w:p>
    <w:p w:rsidR="0054189D" w:rsidRDefault="0054189D" w:rsidP="0054189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AİBÜ REKTÖRLÜĞÜ </w:t>
      </w:r>
    </w:p>
    <w:p w:rsidR="0054189D" w:rsidRDefault="0054189D" w:rsidP="0054189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LOJMAN VE PREFABRİKE KOUTLARI</w:t>
      </w:r>
    </w:p>
    <w:p w:rsidR="0054189D" w:rsidRDefault="0054189D" w:rsidP="0054189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TAHSİS-DAĞITIM KOMİSYONU</w:t>
      </w:r>
    </w:p>
    <w:p w:rsidR="0054189D" w:rsidRDefault="0054189D" w:rsidP="0054189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</w:p>
    <w:p w:rsidR="0054189D" w:rsidRDefault="0054189D" w:rsidP="0054189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</w:p>
    <w:p w:rsidR="0054189D" w:rsidRPr="00642EFF" w:rsidRDefault="0054189D" w:rsidP="0054189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30909">
        <w:rPr>
          <w:rFonts w:ascii="Times New Roman" w:hAnsi="Times New Roman" w:cs="Times New Roman"/>
        </w:rPr>
        <w:t xml:space="preserve">Lojman Tahsis-Dağıtım Komisyonunun </w:t>
      </w:r>
      <w:r>
        <w:rPr>
          <w:rFonts w:ascii="Times New Roman" w:hAnsi="Times New Roman" w:cs="Times New Roman"/>
        </w:rPr>
        <w:t>Üniversitemiz</w:t>
      </w:r>
      <w:r w:rsidRPr="00A30909">
        <w:rPr>
          <w:rFonts w:ascii="Times New Roman" w:hAnsi="Times New Roman" w:cs="Times New Roman"/>
        </w:rPr>
        <w:t xml:space="preserve"> Lojmanları hakkında </w:t>
      </w:r>
      <w:r>
        <w:rPr>
          <w:rFonts w:ascii="Times New Roman" w:hAnsi="Times New Roman" w:cs="Times New Roman"/>
        </w:rPr>
        <w:t xml:space="preserve">09.02.2015 Pazartesi </w:t>
      </w:r>
      <w:r w:rsidRPr="00A30909">
        <w:rPr>
          <w:rFonts w:ascii="Times New Roman" w:hAnsi="Times New Roman" w:cs="Times New Roman"/>
        </w:rPr>
        <w:t>günü saat 09.00’da yaptığı toplantıda, aşağıdaki kararlar alınmıştır;</w:t>
      </w:r>
    </w:p>
    <w:p w:rsidR="0054189D" w:rsidRDefault="0054189D" w:rsidP="0054189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rPr>
          <w:rFonts w:ascii="Times New Roman" w:hAnsi="Times New Roman" w:cs="Times New Roman"/>
        </w:rPr>
      </w:pP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Zirai Donatım 1 nolu lojman konutunun Daimi İşçi Murat TÜRKOĞLU’ na 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Zirai Donatım 4  nolu lojman konutunun Mudurnu Süreyya Astarcı MYO da görev yapan Bilgisayar İşletmeni Mehmet MEMİŞ’ e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Zirai Donatım 5  nolu lojman konutunun Ziraat ve Doğa Bilimleri Fakültesinde Öğretim üyesi Yrd.Doç.Dr. Yusuf ARSLAN’ a 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Zirai Donatım 7  nolu lojman konutunun İktisadi ve İdari Bilimler Fakültesinde Arş.Gör. Gülderen TOKMAK’ a sıra tahsisli olarak verilmesine,</w:t>
      </w:r>
    </w:p>
    <w:p w:rsidR="0054189D" w:rsidRPr="00642EFF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 w:rsidRPr="00642EFF">
        <w:rPr>
          <w:rFonts w:ascii="Times New Roman" w:hAnsi="Times New Roman" w:cs="Times New Roman"/>
        </w:rPr>
        <w:t>Zirai Donatım 8  nolu lojman konutunun Eğitim Fakültesi Öğr.Gör. Pınar ÇELİK’ e görev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Kardelen 4 nolu lojman konutunun Tıp Fakültesi Hemşire kadrosunda görev yapan Suna CEYHAN’ a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Kardelen 13 nolu lojman konutunun Tıp Fakültesi Şoför kadrosunda görev yapan İrfan BAYRAKTAR’ a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Lale 2 nolu lojman konutunun Tıp Fakültesi Arş.Gör. Zafer KÖK’ e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Lale 20 nolu lojman konutunun Tıp Fakültesi Doç.Dr. Ümmügül  ÜYETÜRK’ e  görev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Nilüfer 4 nolu lojman konutunun Hukuk Müşaviri M. Fehmi PINAR’ a görev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Kalıcı Konutlar 15.08.03 nolu lojman konutunun Bolu Meslek Yüksekokulu Yüksekokul Sekreteri Tahsin ONSEKİZ’ e sıra tahsisli olarak 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Yasemin 1 nolu lojman konutunun Rektörlük Memur kadrosunda görev yapan Sebahhattin BAŞAK’ a 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 w:rsidRPr="00B45111">
        <w:rPr>
          <w:rFonts w:ascii="Times New Roman" w:hAnsi="Times New Roman" w:cs="Times New Roman"/>
        </w:rPr>
        <w:t xml:space="preserve">Palmiye A-1 nolu lojman konutunun </w:t>
      </w:r>
      <w:r>
        <w:rPr>
          <w:rFonts w:ascii="Times New Roman" w:hAnsi="Times New Roman" w:cs="Times New Roman"/>
        </w:rPr>
        <w:t>Tıp Fakültesi Hemşire kadrosunda görev yapan Fatma ÇELİK’ e</w:t>
      </w:r>
      <w:r w:rsidRPr="00B45111">
        <w:rPr>
          <w:rFonts w:ascii="Times New Roman" w:hAnsi="Times New Roman" w:cs="Times New Roman"/>
        </w:rPr>
        <w:t xml:space="preserve">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Palmiye A-2 nolu lojman konutunun BETUM’ da Tekniker olarak görev yapan Mehmet KÜÇÜKYILDIRIM’ a </w:t>
      </w:r>
      <w:r w:rsidRPr="00B45111">
        <w:rPr>
          <w:rFonts w:ascii="Times New Roman" w:hAnsi="Times New Roman" w:cs="Times New Roman"/>
        </w:rPr>
        <w:t>Sıra Tahsisli olarak verilmesine</w:t>
      </w:r>
      <w:r>
        <w:rPr>
          <w:rFonts w:ascii="Times New Roman" w:hAnsi="Times New Roman" w:cs="Times New Roman"/>
        </w:rPr>
        <w:t>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Palmiye A-6 nolu lojman konutunun Güzel Sanatlar Fakültesi, Fakülte Sekreteri kadrosunda görev yapan Mustafa ACAR’ a </w:t>
      </w:r>
      <w:r w:rsidRPr="00B45111">
        <w:rPr>
          <w:rFonts w:ascii="Times New Roman" w:hAnsi="Times New Roman" w:cs="Times New Roman"/>
        </w:rPr>
        <w:t>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Palmiye A-7  nolu lojman konutunun Fen Edebiyat Fakültesi Öğretim üyesi Yrd.Doç.Dr. Zuhal GÜLER’ e Görev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Palmiye A-11  nolu lojman konutunun Ziraat ve Doğa Bilimleri Fakültesinde Öğretim üyesi Yrd.Doç.Dr. Gülay KAÇAR’ a Görev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Palmiye B-1 nolu lojman konutunun </w:t>
      </w:r>
      <w:r w:rsidRPr="00A30909">
        <w:rPr>
          <w:rFonts w:ascii="Times New Roman" w:hAnsi="Times New Roman" w:cs="Times New Roman"/>
          <w:bCs/>
        </w:rPr>
        <w:t>Kemal Demir Fizik Tedavi ve Rehabilitasyon Yüksekokulu</w:t>
      </w:r>
      <w:r>
        <w:rPr>
          <w:rFonts w:ascii="Times New Roman" w:hAnsi="Times New Roman" w:cs="Times New Roman"/>
        </w:rPr>
        <w:t>Arş.Gör. Ramazan KURUL’ a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Palmiye B-11 nolu lojman konutunun Eğitim Fakültesi Öğretim üyesi Yrd.Doç.Dr. Orhan CURAOĞLU’ na Görev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Söğüt B-1 nolu lojman konutunun </w:t>
      </w:r>
      <w:r w:rsidRPr="00A30909">
        <w:rPr>
          <w:rFonts w:ascii="Times New Roman" w:hAnsi="Times New Roman" w:cs="Times New Roman"/>
          <w:bCs/>
        </w:rPr>
        <w:t>Kemal Demir Fizik Tedavi ve Rehabilitasyon Yüksekokulu</w:t>
      </w:r>
      <w:r>
        <w:rPr>
          <w:rFonts w:ascii="Times New Roman" w:hAnsi="Times New Roman" w:cs="Times New Roman"/>
        </w:rPr>
        <w:t>Arş.Gör. M.Fatih UYSAL’ a sıra tahsisli olarak verilmesine 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 w:rsidRPr="001C0D81">
        <w:rPr>
          <w:rFonts w:ascii="Times New Roman" w:hAnsi="Times New Roman" w:cs="Times New Roman"/>
        </w:rPr>
        <w:t>Köknar A-</w:t>
      </w:r>
      <w:r>
        <w:rPr>
          <w:rFonts w:ascii="Times New Roman" w:hAnsi="Times New Roman" w:cs="Times New Roman"/>
        </w:rPr>
        <w:t>3</w:t>
      </w:r>
      <w:r w:rsidRPr="001C0D81">
        <w:rPr>
          <w:rFonts w:ascii="Times New Roman" w:hAnsi="Times New Roman" w:cs="Times New Roman"/>
        </w:rPr>
        <w:t>nolu lojman konutunun Tıp Fakültesi Perfüzyonist</w:t>
      </w:r>
      <w:r>
        <w:rPr>
          <w:rFonts w:ascii="Times New Roman" w:hAnsi="Times New Roman" w:cs="Times New Roman"/>
        </w:rPr>
        <w:t xml:space="preserve"> kadrosunda görev yapan Birgül ÖZGÜR’ e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Köknar A-5 </w:t>
      </w:r>
      <w:r w:rsidRPr="001C0D81">
        <w:rPr>
          <w:rFonts w:ascii="Times New Roman" w:hAnsi="Times New Roman" w:cs="Times New Roman"/>
        </w:rPr>
        <w:t>nolu lojman konutununTıp Fakültesi</w:t>
      </w:r>
      <w:r>
        <w:rPr>
          <w:rFonts w:ascii="Times New Roman" w:hAnsi="Times New Roman" w:cs="Times New Roman"/>
        </w:rPr>
        <w:t xml:space="preserve"> Anestezi Teknisyeni kadrosunda görev yapan Hilal SARI’ ya Sıra Tahsisli olarak verilmesine,</w:t>
      </w:r>
    </w:p>
    <w:p w:rsidR="0054189D" w:rsidRPr="00642EFF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 w:rsidRPr="00642EFF">
        <w:rPr>
          <w:rFonts w:ascii="Times New Roman" w:hAnsi="Times New Roman" w:cs="Times New Roman"/>
        </w:rPr>
        <w:lastRenderedPageBreak/>
        <w:t>KöknarA-8 nolu lojman konutunun Fen Edebiyat Fakültesi Arş.Gör. Arzu KURT’ a sıra tahsisli olarak verilmesine,</w:t>
      </w:r>
    </w:p>
    <w:p w:rsidR="0054189D" w:rsidRPr="00642EFF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 w:rsidRPr="00642EFF">
        <w:rPr>
          <w:rFonts w:ascii="Times New Roman" w:hAnsi="Times New Roman" w:cs="Times New Roman"/>
        </w:rPr>
        <w:t>Köknar A-10 nolu lojman konutunun  Eğitim Fakültesi  Arş.Gör. Mustafa YILMAZ’ a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KöknarA-12 </w:t>
      </w:r>
      <w:r w:rsidRPr="001C0D81">
        <w:rPr>
          <w:rFonts w:ascii="Times New Roman" w:hAnsi="Times New Roman" w:cs="Times New Roman"/>
        </w:rPr>
        <w:t>nolu lojman konutunun</w:t>
      </w:r>
      <w:r>
        <w:rPr>
          <w:rFonts w:ascii="Times New Roman" w:hAnsi="Times New Roman" w:cs="Times New Roman"/>
        </w:rPr>
        <w:t xml:space="preserve"> Tıp Fakültesi Tekniker kadrosunda görev yapan Nuray ETKİN’ e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Köknar A-17 nolu lojman konutunun Mudurnu Süreyya Astarcı  MYO  Öğr.Gör. Levent GÜLÜM’ e Görev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KöknarA-19 nolu lojman konutunun Mudurnu Süreyya Astarcı  MYO  Öğr.Gör. Ferit ÖZEN’ e Görev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KöknarA-21 nolu lojman konutunun Strateji Geliştirme Daire Başkanlığı Bilgisayar İşletmeni Raşit SÜRMELİ’ ye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MeşeA-1 nolu lojman konutunun Tıp Fakültesi Hemşire Dilek UYGUR’ a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MeşeA-4 nolu lojman konutunun Tıp Fakültesi Arş.Gör. Çağlar ÇETİN’ e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Meşe A-5 nolu lojman konutunun İdari ve Mali İşler Daire Başkanlığı Bilgisayar İşletmeni Ömür ÖZAK’ a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Meşe A-6 nolu lojman konutunun Tıp Fakültesi Hemşire kadrosunda görev yapan Esra DEMİRAL’  a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Meşe A-7 nolu lojman konutunun Genel Sekreterlik Avukat kadrosunda görev yapan Muhsin CANDAN’ a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Meşe A-13 nolu lojman konutunun İdari ve Mali İşler Daire Başkanlığı Şoför kadrosunda görev yapan Oktay YILDIZHAN’ a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MeşeA -14 nolu lojman konutunun Bilimsel Araştıma ve Projeleri koordinatörlüğünde görev yapan Bil.İşl. Yusuf ATEŞ’ e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MeşeA-16 nolu lojman konutunun Fizik Tedavi ve Rehabilitasyon Merkezi Sağlık Teknikeri kadrosunda görev yapan Bilgen BİLGİ’ ye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MeşeA-19 nolu lojman konutunun Fen Bilimleri Enstitüsü Bilgisayar İşletmeni İbrahim ÖZYİĞİT’ e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MeşeA-20 nolu lojman konutunun İdari ve Mali İşler Daire Başkanlığı Bilgisayar İşletmeni Serpil ÇETİNKAYA’ ya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MeşeA-21 nolu lojman konutunun Güzel Sanatlar Fakültesi Arş.Gör. Onur GÖCEK’ e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MeşeA-25 nolu lojman konutunun Diş Hekimliği  Arş.Gör. Burcu AKTAŞ’ a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MeşeB-1 nolu lojman konutunun Rektörlük Basımevi Uzman kadrosunda görev yapan Muharrem ŞENGÜL’e 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MeşeB-2 nolu lojman konutunun Tıp Fakültesi Arş.Gör. Sevinç Rabia SERİNDAĞ’ a 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MeşeB-5 nolu lojman konutunun İktisadi ve İdari Bilimler Fakültesi Arş.Gör. Gökhan GÜRER’ e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MeşeB-11 nolu lojman konutunun Yabancı Diller Yüksekokulu Okutman Kadrosunda görev yapan Fatih YALÇIN’ na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 w:rsidRPr="006F59EB">
        <w:rPr>
          <w:rFonts w:ascii="Times New Roman" w:hAnsi="Times New Roman" w:cs="Times New Roman"/>
        </w:rPr>
        <w:t xml:space="preserve"> MeşeB-1</w:t>
      </w:r>
      <w:r>
        <w:rPr>
          <w:rFonts w:ascii="Times New Roman" w:hAnsi="Times New Roman" w:cs="Times New Roman"/>
        </w:rPr>
        <w:t>3</w:t>
      </w:r>
      <w:r w:rsidRPr="006F59EB">
        <w:rPr>
          <w:rFonts w:ascii="Times New Roman" w:hAnsi="Times New Roman" w:cs="Times New Roman"/>
        </w:rPr>
        <w:t>nolu lojman konutunun</w:t>
      </w:r>
      <w:r>
        <w:rPr>
          <w:rFonts w:ascii="Times New Roman" w:hAnsi="Times New Roman" w:cs="Times New Roman"/>
        </w:rPr>
        <w:t xml:space="preserve"> Fen Edebiyat Fakültesi Arş.Gör. Gülçin AKTAŞ’ a 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MeşeB-14 </w:t>
      </w:r>
      <w:r w:rsidRPr="006F59EB">
        <w:rPr>
          <w:rFonts w:ascii="Times New Roman" w:hAnsi="Times New Roman" w:cs="Times New Roman"/>
        </w:rPr>
        <w:t>nolu lojman konutunun</w:t>
      </w:r>
      <w:r>
        <w:rPr>
          <w:rFonts w:ascii="Times New Roman" w:hAnsi="Times New Roman" w:cs="Times New Roman"/>
        </w:rPr>
        <w:t xml:space="preserve"> Fen Edebiyat Fakültesi Arş.Gör. İpek Beyza ALTIPARMAK’ a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MeşeB-17 </w:t>
      </w:r>
      <w:r w:rsidRPr="006F59EB">
        <w:rPr>
          <w:rFonts w:ascii="Times New Roman" w:hAnsi="Times New Roman" w:cs="Times New Roman"/>
        </w:rPr>
        <w:t>nolu lojman konutunun</w:t>
      </w:r>
      <w:r>
        <w:rPr>
          <w:rFonts w:ascii="Times New Roman" w:hAnsi="Times New Roman" w:cs="Times New Roman"/>
        </w:rPr>
        <w:t xml:space="preserve"> Öğrenci İşleri Daire Başkanlığı Bilgisayar İşletmeni Burak KILIÇ’ a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MeşeB-25 </w:t>
      </w:r>
      <w:r w:rsidRPr="006F59EB">
        <w:rPr>
          <w:rFonts w:ascii="Times New Roman" w:hAnsi="Times New Roman" w:cs="Times New Roman"/>
        </w:rPr>
        <w:t>nolu lojman konutunun</w:t>
      </w:r>
      <w:r>
        <w:rPr>
          <w:rFonts w:ascii="Times New Roman" w:hAnsi="Times New Roman" w:cs="Times New Roman"/>
        </w:rPr>
        <w:t xml:space="preserve"> Yabancı Diller Yüksekokulu Okutman kadrosunda görev yapan Zeynep BÜYÜKSARAÇ’ a 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SedirA-1 nolu lojman konutunun Öğrenci İşleri Daire Başkanlığı Bilgisayar İşletmeni Nuray BALKAN’ a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SedirA-4 nolu lojman konutunun Kütüphane ve Dokümantasyon Daire Başkanlığı Uzman kadrosunda görev yapan Aslı ALTUNDAĞ’ a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SedirA-5 nolu lojman konutunun Tıp Fakültesi Hemşire kadrosunda görev yapan Nurcan DOĞRU’ ya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SedirA-14nolu lojman konutunun Personel Daire Başkanlığı Uzman kadrosunda görev yapan S.Suna TURAL’ a 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SedirA-15nolu lojman konutunun Bolu Sağlık Yüksekokulu Bilgisayar İşletmeni Ersin YAZAR’ a 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SedirA-20nolu lojman konutunun Fen Edebiyat Fakültesi Arş.Gör. Seda TANYILIDIZI’ na 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SedirA-25 nolu lojman konutunun Genel Sekreterlik Teknisyen Yardımcılığı kadrosunda görev yapan Kübra Nur DURMAZ’ a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SedirB-1 nolu lojman konutunun Ziraat ve Doğa Bilimleri Fakültesinde Öğretim üyesi Yrd.Doç.Dr. FAhem SHAHZAD’ a Misafir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SedirB-4 nolu lojman konutunun Diş Hekimliği Fakültesi Sağlık Teknikeri Neslihan ALMIŞ’ a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SedirB-5 nolu lojman konutunun Fen Edebiyat Fakültesi Uzman kadrosunda görev yapan Miraç ERYİĞİT’e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SedirB-9 nolu lojman konutunun Fen Edebiyat Fakültesi Arş.Gör. Bedirhan ERYİĞİT’ e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SedirB-12 nolu lojman konutunun Bolu Sağlık Yüksekokulu Memur kadrosunda görev yapan Münevver GEÇİM’ e Sıra tahsisli olarak verilmesine,</w:t>
      </w:r>
    </w:p>
    <w:p w:rsidR="0054189D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SedirB-16 nolu lojman konutunun İdari ve Mali İşler Daire Başkanlığı Memur kadrosunda görev yapan Funda ASLAN’ a Sıra tahsisli olarak verilmesine,</w:t>
      </w:r>
    </w:p>
    <w:p w:rsidR="0054189D" w:rsidRPr="00822968" w:rsidRDefault="0054189D" w:rsidP="0054189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709" w:righ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SedirB-21 nolu lojman konutunun Tıp Fakültesi Hemşire kadrosunda görev yapan Büşra KURU’ ya Sıra tahsisli olarak verilmesine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</w:p>
    <w:p w:rsidR="0054189D" w:rsidRDefault="0054189D" w:rsidP="0054189D">
      <w:pPr>
        <w:keepNext/>
        <w:tabs>
          <w:tab w:val="left" w:pos="851"/>
          <w:tab w:val="center" w:pos="8460"/>
        </w:tabs>
        <w:spacing w:after="0" w:line="240" w:lineRule="auto"/>
        <w:ind w:left="785" w:right="567"/>
        <w:jc w:val="both"/>
        <w:rPr>
          <w:rFonts w:ascii="Times New Roman" w:hAnsi="Times New Roman" w:cs="Times New Roman"/>
        </w:rPr>
      </w:pPr>
    </w:p>
    <w:p w:rsidR="0054189D" w:rsidRPr="00822968" w:rsidRDefault="0054189D" w:rsidP="0054189D">
      <w:pPr>
        <w:keepNext/>
        <w:tabs>
          <w:tab w:val="left" w:pos="851"/>
          <w:tab w:val="center" w:pos="8460"/>
        </w:tabs>
        <w:spacing w:after="0" w:line="240" w:lineRule="auto"/>
        <w:ind w:left="785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Oy birliği ile karar verilmiştir.</w:t>
      </w:r>
    </w:p>
    <w:p w:rsidR="0054189D" w:rsidRPr="00154E0C" w:rsidRDefault="0054189D" w:rsidP="0054189D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709" w:right="567"/>
        <w:jc w:val="both"/>
        <w:rPr>
          <w:rFonts w:ascii="Times New Roman" w:hAnsi="Times New Roman" w:cs="Times New Roman"/>
        </w:rPr>
      </w:pPr>
    </w:p>
    <w:p w:rsidR="0054189D" w:rsidRPr="00154E0C" w:rsidRDefault="0054189D" w:rsidP="0054189D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</w:rPr>
      </w:pPr>
    </w:p>
    <w:p w:rsidR="0054189D" w:rsidRDefault="0054189D" w:rsidP="0054189D"/>
    <w:p w:rsidR="0054189D" w:rsidRDefault="0054189D" w:rsidP="0054189D"/>
    <w:p w:rsidR="0054189D" w:rsidRPr="00A30909" w:rsidRDefault="0054189D" w:rsidP="0054189D">
      <w:pPr>
        <w:tabs>
          <w:tab w:val="left" w:pos="851"/>
        </w:tabs>
        <w:ind w:left="425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  <w:b/>
        </w:rPr>
        <w:t xml:space="preserve">             NOT</w:t>
      </w:r>
      <w:r w:rsidRPr="00A30909">
        <w:rPr>
          <w:rFonts w:ascii="Times New Roman" w:hAnsi="Times New Roman" w:cs="Times New Roman"/>
        </w:rPr>
        <w:t>: ANAHTAR TESLİMİ</w:t>
      </w:r>
      <w:r>
        <w:rPr>
          <w:rFonts w:ascii="Times New Roman" w:hAnsi="Times New Roman" w:cs="Times New Roman"/>
        </w:rPr>
        <w:t xml:space="preserve"> VE ABONELİKLERE İLİŞKİN BELGELERİ</w:t>
      </w:r>
      <w:r>
        <w:rPr>
          <w:rFonts w:ascii="Times New Roman" w:hAnsi="Times New Roman" w:cs="Times New Roman"/>
          <w:b/>
        </w:rPr>
        <w:t>ENGEÇ 20.02.2015</w:t>
      </w:r>
      <w:r w:rsidRPr="00A30909">
        <w:rPr>
          <w:rFonts w:ascii="Times New Roman" w:hAnsi="Times New Roman" w:cs="Times New Roman"/>
        </w:rPr>
        <w:t xml:space="preserve"> TARİHİN</w:t>
      </w:r>
      <w:r>
        <w:rPr>
          <w:rFonts w:ascii="Times New Roman" w:hAnsi="Times New Roman" w:cs="Times New Roman"/>
        </w:rPr>
        <w:t>EKADAR YURT MÜDÜRÜ TAHİR ÇAKMAKÇI’</w:t>
      </w:r>
      <w:r w:rsidRPr="00A30909">
        <w:rPr>
          <w:rFonts w:ascii="Times New Roman" w:hAnsi="Times New Roman" w:cs="Times New Roman"/>
        </w:rPr>
        <w:t xml:space="preserve">DAN </w:t>
      </w:r>
      <w:r>
        <w:rPr>
          <w:rFonts w:ascii="Times New Roman" w:hAnsi="Times New Roman" w:cs="Times New Roman"/>
        </w:rPr>
        <w:t>ALMALARI GEREKMEKTEDİR</w:t>
      </w:r>
      <w:r w:rsidRPr="00A30909">
        <w:rPr>
          <w:rFonts w:ascii="Times New Roman" w:hAnsi="Times New Roman" w:cs="Times New Roman"/>
        </w:rPr>
        <w:t>.(</w:t>
      </w:r>
      <w:r w:rsidRPr="00A30909">
        <w:rPr>
          <w:rFonts w:ascii="Times New Roman" w:hAnsi="Times New Roman" w:cs="Times New Roman"/>
          <w:b/>
        </w:rPr>
        <w:t>İrt.No:</w:t>
      </w:r>
      <w:r w:rsidRPr="00A30909">
        <w:rPr>
          <w:rFonts w:ascii="Times New Roman" w:hAnsi="Times New Roman" w:cs="Times New Roman"/>
        </w:rPr>
        <w:t xml:space="preserve"> 0374 254 10 00 </w:t>
      </w:r>
      <w:r w:rsidRPr="00A30909">
        <w:rPr>
          <w:rFonts w:ascii="Times New Roman" w:hAnsi="Times New Roman" w:cs="Times New Roman"/>
          <w:b/>
        </w:rPr>
        <w:t>Dahili No :</w:t>
      </w:r>
      <w:r w:rsidRPr="00A30909">
        <w:rPr>
          <w:rFonts w:ascii="Times New Roman" w:hAnsi="Times New Roman" w:cs="Times New Roman"/>
        </w:rPr>
        <w:t xml:space="preserve"> 1038)         </w:t>
      </w:r>
    </w:p>
    <w:p w:rsidR="0054189D" w:rsidRDefault="0054189D" w:rsidP="0054189D"/>
    <w:p w:rsidR="0054189D" w:rsidRDefault="0054189D" w:rsidP="0054189D"/>
    <w:p w:rsidR="0032798B" w:rsidRDefault="0054189D" w:rsidP="0054189D">
      <w:pPr>
        <w:spacing w:before="75" w:after="75" w:line="240" w:lineRule="auto"/>
        <w:ind w:right="567"/>
        <w:jc w:val="center"/>
        <w:rPr>
          <w:rFonts w:ascii="Times New Roman" w:hAnsi="Times New Roman" w:cs="Times New Roman"/>
        </w:rPr>
      </w:pPr>
      <w:r w:rsidRPr="00C01965">
        <w:rPr>
          <w:rFonts w:ascii="Times New Roman" w:hAnsi="Times New Roman" w:cs="Times New Roman"/>
        </w:rPr>
        <w:t>Prof.Dr. Mehmet BAHAR</w:t>
      </w:r>
      <w:r w:rsidR="0032798B">
        <w:rPr>
          <w:rFonts w:ascii="Times New Roman" w:hAnsi="Times New Roman" w:cs="Times New Roman"/>
        </w:rPr>
        <w:t xml:space="preserve">       </w:t>
      </w:r>
      <w:r w:rsidRPr="00C01965">
        <w:rPr>
          <w:rFonts w:ascii="Times New Roman" w:hAnsi="Times New Roman" w:cs="Times New Roman"/>
        </w:rPr>
        <w:t>Prof.Dr. Hayrettin ÖZTÜRK        Prof.Dr.MustafaGENÇER</w:t>
      </w:r>
    </w:p>
    <w:p w:rsidR="0054189D" w:rsidRPr="00C01965" w:rsidRDefault="0032798B" w:rsidP="0032798B">
      <w:pPr>
        <w:spacing w:before="75" w:after="75" w:line="240" w:lineRule="auto"/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4189D" w:rsidRPr="00C01965">
        <w:rPr>
          <w:rFonts w:ascii="Times New Roman" w:hAnsi="Times New Roman" w:cs="Times New Roman"/>
        </w:rPr>
        <w:t xml:space="preserve">Rektör Yardımcısı </w:t>
      </w:r>
      <w:r>
        <w:rPr>
          <w:rFonts w:ascii="Times New Roman" w:hAnsi="Times New Roman" w:cs="Times New Roman"/>
        </w:rPr>
        <w:t xml:space="preserve">                         </w:t>
      </w:r>
      <w:r w:rsidR="0054189D" w:rsidRPr="00C01965">
        <w:rPr>
          <w:rFonts w:ascii="Times New Roman" w:hAnsi="Times New Roman" w:cs="Times New Roman"/>
        </w:rPr>
        <w:t>Rektör Yardımcısı</w:t>
      </w:r>
      <w:r w:rsidR="0054189D" w:rsidRPr="00C01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54189D" w:rsidRPr="00C01965">
        <w:rPr>
          <w:rFonts w:ascii="Times New Roman" w:hAnsi="Times New Roman" w:cs="Times New Roman"/>
        </w:rPr>
        <w:t>Rektör Yardımcısı</w:t>
      </w:r>
    </w:p>
    <w:p w:rsidR="0054189D" w:rsidRPr="00C01965" w:rsidRDefault="0032798B" w:rsidP="0054189D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4189D" w:rsidRPr="00C01965">
        <w:rPr>
          <w:rFonts w:ascii="Times New Roman" w:hAnsi="Times New Roman" w:cs="Times New Roman"/>
        </w:rPr>
        <w:t xml:space="preserve"> Komisyon Başkanı</w:t>
      </w:r>
      <w:r w:rsidR="0054189D" w:rsidRPr="00C01965">
        <w:rPr>
          <w:rFonts w:ascii="Times New Roman" w:hAnsi="Times New Roman" w:cs="Times New Roman"/>
        </w:rPr>
        <w:tab/>
      </w:r>
      <w:r w:rsidR="0054189D" w:rsidRPr="00C01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="0054189D" w:rsidRPr="00C01965">
        <w:rPr>
          <w:rFonts w:ascii="Times New Roman" w:hAnsi="Times New Roman" w:cs="Times New Roman"/>
        </w:rPr>
        <w:t xml:space="preserve">Üye </w:t>
      </w:r>
      <w:r w:rsidR="0054189D" w:rsidRPr="00C01965">
        <w:rPr>
          <w:rFonts w:ascii="Times New Roman" w:hAnsi="Times New Roman" w:cs="Times New Roman"/>
        </w:rPr>
        <w:tab/>
      </w:r>
      <w:r w:rsidR="0054189D" w:rsidRPr="00C01965">
        <w:rPr>
          <w:rFonts w:ascii="Times New Roman" w:hAnsi="Times New Roman" w:cs="Times New Roman"/>
        </w:rPr>
        <w:tab/>
      </w:r>
      <w:r w:rsidR="0054189D" w:rsidRPr="00C01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54189D" w:rsidRPr="00C01965">
        <w:rPr>
          <w:rFonts w:ascii="Times New Roman" w:hAnsi="Times New Roman" w:cs="Times New Roman"/>
        </w:rPr>
        <w:t>Üye</w:t>
      </w:r>
    </w:p>
    <w:p w:rsidR="0054189D" w:rsidRPr="00642EFF" w:rsidRDefault="0054189D" w:rsidP="0054189D">
      <w:pPr>
        <w:tabs>
          <w:tab w:val="left" w:pos="1860"/>
        </w:tabs>
        <w:jc w:val="both"/>
      </w:pPr>
    </w:p>
    <w:p w:rsidR="00BF291E" w:rsidRDefault="00BF291E"/>
    <w:sectPr w:rsidR="00BF291E" w:rsidSect="004A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EE4"/>
    <w:multiLevelType w:val="hybridMultilevel"/>
    <w:tmpl w:val="C8FE440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2016"/>
    <w:rsid w:val="0032798B"/>
    <w:rsid w:val="004A0F8A"/>
    <w:rsid w:val="0054189D"/>
    <w:rsid w:val="00702016"/>
    <w:rsid w:val="008A3486"/>
    <w:rsid w:val="00B912C0"/>
    <w:rsid w:val="00BF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9D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1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1316</Words>
  <Characters>7507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 Nolu Oda</dc:creator>
  <cp:lastModifiedBy>Basin-Nhn</cp:lastModifiedBy>
  <cp:revision>3</cp:revision>
  <dcterms:created xsi:type="dcterms:W3CDTF">2015-02-10T12:19:00Z</dcterms:created>
  <dcterms:modified xsi:type="dcterms:W3CDTF">2015-02-10T12:23:00Z</dcterms:modified>
</cp:coreProperties>
</file>