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BE" w:rsidRPr="00C934BE" w:rsidRDefault="00C934BE" w:rsidP="00C934BE">
      <w:pPr>
        <w:ind w:firstLine="708"/>
        <w:jc w:val="center"/>
        <w:rPr>
          <w:b/>
        </w:rPr>
      </w:pPr>
      <w:r w:rsidRPr="00C934BE">
        <w:rPr>
          <w:b/>
        </w:rPr>
        <w:t>LOJMAN TAHSİS KOMİSYONU BAŞKANLIĞI</w:t>
      </w:r>
    </w:p>
    <w:p w:rsidR="00C934BE" w:rsidRPr="00C934BE" w:rsidRDefault="00C934BE" w:rsidP="00C934BE">
      <w:pPr>
        <w:ind w:left="6372" w:firstLine="708"/>
        <w:rPr>
          <w:b/>
        </w:rPr>
      </w:pPr>
      <w:r w:rsidRPr="00C934BE">
        <w:rPr>
          <w:b/>
        </w:rPr>
        <w:t>Karar no:</w:t>
      </w:r>
    </w:p>
    <w:p w:rsidR="00405A50" w:rsidRDefault="005F5388" w:rsidP="00C934BE">
      <w:pPr>
        <w:ind w:firstLine="708"/>
        <w:jc w:val="both"/>
      </w:pPr>
      <w:r>
        <w:t xml:space="preserve">Lojman </w:t>
      </w:r>
      <w:r w:rsidR="002516BD">
        <w:t>T</w:t>
      </w:r>
      <w:r>
        <w:t xml:space="preserve">ahsis </w:t>
      </w:r>
      <w:r w:rsidR="002516BD">
        <w:t>K</w:t>
      </w:r>
      <w:r>
        <w:t>omisyonu 30.09.2016 tarihinde saat 13.00’</w:t>
      </w:r>
      <w:r w:rsidR="002516BD">
        <w:t xml:space="preserve">da toplanarak Üniversitemiz lojmanları hakkında aşağıdaki kararı almıştır; </w:t>
      </w:r>
    </w:p>
    <w:p w:rsidR="002516BD" w:rsidRDefault="002516BD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>Filiz-15</w:t>
      </w:r>
      <w:r w:rsidR="00F81995">
        <w:t>nolu</w:t>
      </w:r>
      <w:r>
        <w:t xml:space="preserve"> lojman konutunun </w:t>
      </w:r>
      <w:r w:rsidR="00F81995">
        <w:t xml:space="preserve">İktisadi ve İdari Bilimler Fakültesi Öğretim üyesi </w:t>
      </w:r>
      <w:proofErr w:type="gramStart"/>
      <w:r w:rsidR="00F81995">
        <w:t>Yrd.</w:t>
      </w:r>
      <w:proofErr w:type="spellStart"/>
      <w:r w:rsidR="00F81995">
        <w:t>Doç.Dr</w:t>
      </w:r>
      <w:proofErr w:type="spellEnd"/>
      <w:proofErr w:type="gramEnd"/>
      <w:r w:rsidR="00F81995">
        <w:t xml:space="preserve">. Barış </w:t>
      </w:r>
      <w:proofErr w:type="spellStart"/>
      <w:r w:rsidR="00F81995">
        <w:t>KAVCAR’a</w:t>
      </w:r>
      <w:proofErr w:type="spellEnd"/>
      <w:r w:rsidR="00F81995">
        <w:t xml:space="preserve"> görev tahsisli olarak verilmesine,</w:t>
      </w:r>
    </w:p>
    <w:p w:rsidR="00F81995" w:rsidRDefault="00F81995" w:rsidP="00C94155">
      <w:pPr>
        <w:pStyle w:val="ListeParagraf"/>
        <w:numPr>
          <w:ilvl w:val="0"/>
          <w:numId w:val="2"/>
        </w:numPr>
        <w:tabs>
          <w:tab w:val="left" w:pos="851"/>
          <w:tab w:val="left" w:pos="993"/>
        </w:tabs>
        <w:ind w:left="851" w:hanging="425"/>
        <w:jc w:val="both"/>
      </w:pPr>
      <w:r>
        <w:t xml:space="preserve">Nergis-4 </w:t>
      </w:r>
      <w:proofErr w:type="spellStart"/>
      <w:r>
        <w:t>nolu</w:t>
      </w:r>
      <w:proofErr w:type="spellEnd"/>
      <w:r>
        <w:t xml:space="preserve"> lojman konutunun Ziraat ve Doğa Bilimleri Fakültesi Öğretim üyesi </w:t>
      </w:r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 xml:space="preserve">. Serdar </w:t>
      </w:r>
      <w:proofErr w:type="spellStart"/>
      <w:r>
        <w:t>GÖZÜTOK’a</w:t>
      </w:r>
      <w:proofErr w:type="spellEnd"/>
      <w:r>
        <w:t xml:space="preserve">  görev tahsisli olarak verilmesine,</w:t>
      </w:r>
    </w:p>
    <w:p w:rsidR="00F81995" w:rsidRDefault="00F81995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Kalıcı Konutlar 19.2/4-05 </w:t>
      </w:r>
      <w:proofErr w:type="spellStart"/>
      <w:r>
        <w:t>nolu</w:t>
      </w:r>
      <w:proofErr w:type="spellEnd"/>
      <w:r>
        <w:t xml:space="preserve"> lojman konutunun Ziraat ve Doğa Bilimleri Fakültesi </w:t>
      </w:r>
      <w:r w:rsidR="00230B68">
        <w:t xml:space="preserve"> Öğretim üyesi </w:t>
      </w:r>
      <w:proofErr w:type="gramStart"/>
      <w:r w:rsidR="00230B68">
        <w:t>Yrd.</w:t>
      </w:r>
      <w:proofErr w:type="spellStart"/>
      <w:r w:rsidR="00230B68">
        <w:t>Doç.Dr</w:t>
      </w:r>
      <w:proofErr w:type="spellEnd"/>
      <w:proofErr w:type="gramEnd"/>
      <w:r w:rsidR="00230B68">
        <w:t xml:space="preserve">. Cihangir </w:t>
      </w:r>
      <w:proofErr w:type="spellStart"/>
      <w:r w:rsidR="00230B68">
        <w:t>KİRAZLI’ya</w:t>
      </w:r>
      <w:proofErr w:type="spellEnd"/>
      <w:r w:rsidR="00230B68">
        <w:t xml:space="preserve"> görev tahsisli olarak verilmesine,</w:t>
      </w:r>
    </w:p>
    <w:p w:rsidR="00230B68" w:rsidRDefault="00230B68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Palmiye-9 </w:t>
      </w:r>
      <w:proofErr w:type="spellStart"/>
      <w:r>
        <w:t>nolu</w:t>
      </w:r>
      <w:proofErr w:type="spellEnd"/>
      <w:r>
        <w:t xml:space="preserve"> lojman konutunun Kütüphane ve Dokümantasyon Daire Başkan Vekili Uzm. </w:t>
      </w:r>
      <w:proofErr w:type="gramStart"/>
      <w:r>
        <w:t xml:space="preserve">Aynur  </w:t>
      </w:r>
      <w:proofErr w:type="spellStart"/>
      <w:r>
        <w:t>ERSÖZ’e</w:t>
      </w:r>
      <w:proofErr w:type="spellEnd"/>
      <w:proofErr w:type="gramEnd"/>
      <w:r>
        <w:t xml:space="preserve"> görev tahsisli olarak verilmesine,</w:t>
      </w:r>
    </w:p>
    <w:p w:rsidR="00230B68" w:rsidRDefault="00230B68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Meşe A-16 </w:t>
      </w:r>
      <w:proofErr w:type="spellStart"/>
      <w:r>
        <w:t>nolu</w:t>
      </w:r>
      <w:proofErr w:type="spellEnd"/>
      <w:r>
        <w:t xml:space="preserve"> lojman konutunun Fen Edebiyat Fakültesi </w:t>
      </w:r>
      <w:proofErr w:type="gramStart"/>
      <w:r>
        <w:t>Arş.Gör</w:t>
      </w:r>
      <w:proofErr w:type="gramEnd"/>
      <w:r>
        <w:t xml:space="preserve">. Feda </w:t>
      </w:r>
      <w:proofErr w:type="spellStart"/>
      <w:r>
        <w:t>İLHAN’a</w:t>
      </w:r>
      <w:proofErr w:type="spellEnd"/>
      <w:r>
        <w:t xml:space="preserve"> sıra tahsisli olarak verilmesine,</w:t>
      </w:r>
    </w:p>
    <w:p w:rsidR="00136920" w:rsidRDefault="00136920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Meşe B-26 </w:t>
      </w:r>
      <w:proofErr w:type="spellStart"/>
      <w:r>
        <w:t>nolu</w:t>
      </w:r>
      <w:proofErr w:type="spellEnd"/>
      <w:r>
        <w:t xml:space="preserve"> lojman konutunun Tıp Fakültesi Hemşire kadrosunda görev yapan Aliye </w:t>
      </w:r>
      <w:proofErr w:type="spellStart"/>
      <w:r>
        <w:t>YAŞAYACAK’a</w:t>
      </w:r>
      <w:proofErr w:type="spellEnd"/>
      <w:r>
        <w:t xml:space="preserve"> sıra tahsisli olarak verilmesine,</w:t>
      </w:r>
    </w:p>
    <w:p w:rsidR="00136920" w:rsidRDefault="00136920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Sedir B-2 </w:t>
      </w:r>
      <w:proofErr w:type="spellStart"/>
      <w:r>
        <w:t>nolu</w:t>
      </w:r>
      <w:proofErr w:type="spellEnd"/>
      <w:r>
        <w:t xml:space="preserve"> lojman konutunun İlahiyat Fakültesi </w:t>
      </w:r>
      <w:proofErr w:type="gramStart"/>
      <w:r>
        <w:t>Arş.Gör</w:t>
      </w:r>
      <w:proofErr w:type="gramEnd"/>
      <w:r>
        <w:t xml:space="preserve">. Mehmet </w:t>
      </w:r>
      <w:proofErr w:type="spellStart"/>
      <w:proofErr w:type="gramStart"/>
      <w:r>
        <w:t>TABAKOĞLU’nasıra</w:t>
      </w:r>
      <w:proofErr w:type="spellEnd"/>
      <w:r>
        <w:t xml:space="preserve">  tahsisli</w:t>
      </w:r>
      <w:proofErr w:type="gramEnd"/>
      <w:r>
        <w:t xml:space="preserve"> olarak verilmesine,</w:t>
      </w:r>
    </w:p>
    <w:p w:rsidR="0042057C" w:rsidRDefault="0042057C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Sedir B-18 </w:t>
      </w:r>
      <w:proofErr w:type="spellStart"/>
      <w:r>
        <w:t>nolu</w:t>
      </w:r>
      <w:proofErr w:type="spellEnd"/>
      <w:r>
        <w:t xml:space="preserve"> lojman konutunun Bolu Meslek Yüksekokulu </w:t>
      </w:r>
      <w:proofErr w:type="spellStart"/>
      <w:proofErr w:type="gramStart"/>
      <w:r>
        <w:t>Öğr</w:t>
      </w:r>
      <w:proofErr w:type="spellEnd"/>
      <w:r>
        <w:t>.Gör</w:t>
      </w:r>
      <w:proofErr w:type="gramEnd"/>
      <w:r>
        <w:t xml:space="preserve">. Sinem </w:t>
      </w:r>
      <w:proofErr w:type="spellStart"/>
      <w:r>
        <w:t>GÖKTAŞ’a</w:t>
      </w:r>
      <w:proofErr w:type="spellEnd"/>
      <w:r>
        <w:t xml:space="preserve"> görev tahsisli olarak verilmesine,</w:t>
      </w:r>
    </w:p>
    <w:p w:rsidR="0042057C" w:rsidRDefault="0042057C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Yasemin -9 </w:t>
      </w:r>
      <w:proofErr w:type="spellStart"/>
      <w:r>
        <w:t>nolu</w:t>
      </w:r>
      <w:proofErr w:type="spellEnd"/>
      <w:r>
        <w:t xml:space="preserve"> lojman konutunun Diş ekimliği Fakültesi Öğretim üyesi </w:t>
      </w:r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 xml:space="preserve">. Gülbahar </w:t>
      </w:r>
      <w:proofErr w:type="spellStart"/>
      <w:r>
        <w:t>USTAOĞLU’na</w:t>
      </w:r>
      <w:proofErr w:type="spellEnd"/>
      <w:r>
        <w:t xml:space="preserve"> görev tahsisli olarak verilmesine,</w:t>
      </w:r>
    </w:p>
    <w:p w:rsidR="0042057C" w:rsidRDefault="0042057C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Kalıcı Konutlar </w:t>
      </w:r>
      <w:proofErr w:type="gramStart"/>
      <w:r>
        <w:t>103.16</w:t>
      </w:r>
      <w:proofErr w:type="gramEnd"/>
      <w:r>
        <w:t xml:space="preserve">-03 </w:t>
      </w:r>
      <w:proofErr w:type="spellStart"/>
      <w:r>
        <w:t>nolu</w:t>
      </w:r>
      <w:proofErr w:type="spellEnd"/>
      <w:r>
        <w:t xml:space="preserve"> lojman konutunun Sağlık, Kültür ve Spor Daire Başkanlığı Tekniker kadrosunda görev yapan Ayhan </w:t>
      </w:r>
      <w:proofErr w:type="spellStart"/>
      <w:r>
        <w:t>YORKUN’a</w:t>
      </w:r>
      <w:proofErr w:type="spellEnd"/>
      <w:r>
        <w:t xml:space="preserve"> sıra tahsisli olarak verilmesine,</w:t>
      </w:r>
    </w:p>
    <w:p w:rsidR="00DD566F" w:rsidRDefault="0042057C" w:rsidP="00C94155">
      <w:pPr>
        <w:pStyle w:val="ListeParagraf"/>
        <w:numPr>
          <w:ilvl w:val="0"/>
          <w:numId w:val="2"/>
        </w:numPr>
        <w:tabs>
          <w:tab w:val="left" w:pos="851"/>
        </w:tabs>
        <w:ind w:left="851" w:hanging="425"/>
        <w:jc w:val="both"/>
      </w:pPr>
      <w:r>
        <w:t xml:space="preserve">Köknar A-4 </w:t>
      </w:r>
      <w:proofErr w:type="spellStart"/>
      <w:r>
        <w:t>nolu</w:t>
      </w:r>
      <w:proofErr w:type="spellEnd"/>
      <w:r>
        <w:t xml:space="preserve"> lojman konutunun Fen Edebiyat Fakültesi </w:t>
      </w:r>
      <w:proofErr w:type="gramStart"/>
      <w:r>
        <w:t>Arş.Gör</w:t>
      </w:r>
      <w:proofErr w:type="gramEnd"/>
      <w:r>
        <w:t xml:space="preserve">. </w:t>
      </w:r>
      <w:proofErr w:type="spellStart"/>
      <w:r>
        <w:t>G.GökçeYILDIZ’a</w:t>
      </w:r>
      <w:proofErr w:type="spellEnd"/>
      <w:r>
        <w:t xml:space="preserve"> sıra tahsisli olarak verilmesine,</w:t>
      </w:r>
    </w:p>
    <w:p w:rsidR="00DD566F" w:rsidRDefault="00DD566F" w:rsidP="000A4D3F">
      <w:pPr>
        <w:ind w:left="143" w:firstLine="708"/>
        <w:jc w:val="both"/>
      </w:pPr>
      <w:r>
        <w:t>Oy birliği ile karar verilmiştir.</w:t>
      </w:r>
    </w:p>
    <w:p w:rsidR="00DD566F" w:rsidRDefault="00DD566F" w:rsidP="00C934BE">
      <w:pPr>
        <w:ind w:left="1713"/>
        <w:jc w:val="both"/>
      </w:pPr>
    </w:p>
    <w:p w:rsidR="00DD566F" w:rsidRDefault="00DD566F" w:rsidP="00C934BE">
      <w:pPr>
        <w:ind w:left="1713"/>
        <w:jc w:val="both"/>
      </w:pPr>
    </w:p>
    <w:p w:rsidR="00DD566F" w:rsidRPr="008F02CE" w:rsidRDefault="00C934BE" w:rsidP="00C934BE">
      <w:pPr>
        <w:jc w:val="both"/>
        <w:rPr>
          <w:b/>
          <w:sz w:val="24"/>
          <w:szCs w:val="24"/>
        </w:rPr>
      </w:pPr>
      <w:r w:rsidRPr="008F02CE">
        <w:rPr>
          <w:b/>
          <w:sz w:val="24"/>
          <w:szCs w:val="24"/>
        </w:rPr>
        <w:t>Not1: Lojmanlar 10.10.2016 Pazartesi gününden itibaren dağıtılacaktır.</w:t>
      </w:r>
    </w:p>
    <w:p w:rsidR="00DD566F" w:rsidRPr="008F02CE" w:rsidRDefault="00C934BE" w:rsidP="00C934BE">
      <w:pPr>
        <w:jc w:val="both"/>
        <w:rPr>
          <w:b/>
          <w:sz w:val="24"/>
          <w:szCs w:val="24"/>
        </w:rPr>
      </w:pPr>
      <w:r w:rsidRPr="008F02CE">
        <w:rPr>
          <w:b/>
          <w:sz w:val="24"/>
          <w:szCs w:val="24"/>
        </w:rPr>
        <w:t xml:space="preserve">Not2: Lojmanlara ilişkin belgeleri Yurt Müdürü Tahir </w:t>
      </w:r>
      <w:r w:rsidR="008F02CE" w:rsidRPr="008F02CE">
        <w:rPr>
          <w:b/>
          <w:sz w:val="24"/>
          <w:szCs w:val="24"/>
        </w:rPr>
        <w:t>ÇAKMAKÇI’dan 21</w:t>
      </w:r>
      <w:r w:rsidRPr="008F02CE">
        <w:rPr>
          <w:b/>
          <w:sz w:val="24"/>
          <w:szCs w:val="24"/>
        </w:rPr>
        <w:t>.10.2016 Cuma günü mesai bitimine kadar alabilirler.</w:t>
      </w:r>
    </w:p>
    <w:p w:rsidR="00DD566F" w:rsidRDefault="00DD566F" w:rsidP="00DD566F">
      <w:pPr>
        <w:ind w:left="1713"/>
      </w:pPr>
    </w:p>
    <w:p w:rsidR="00DD566F" w:rsidRDefault="00DD566F" w:rsidP="00DD566F">
      <w:pPr>
        <w:ind w:left="1713"/>
      </w:pPr>
    </w:p>
    <w:p w:rsidR="00DD566F" w:rsidRDefault="00DD566F" w:rsidP="00DD566F">
      <w:pPr>
        <w:ind w:left="1713"/>
      </w:pPr>
    </w:p>
    <w:p w:rsidR="00885C67" w:rsidRPr="000A4D3F" w:rsidRDefault="00885C67" w:rsidP="00C94155">
      <w:pPr>
        <w:spacing w:after="0"/>
        <w:rPr>
          <w:sz w:val="24"/>
          <w:szCs w:val="24"/>
        </w:rPr>
      </w:pPr>
    </w:p>
    <w:p w:rsidR="00885C67" w:rsidRPr="000A4D3F" w:rsidRDefault="00885C67" w:rsidP="00C94155">
      <w:pPr>
        <w:spacing w:after="0"/>
        <w:rPr>
          <w:sz w:val="24"/>
          <w:szCs w:val="24"/>
        </w:rPr>
      </w:pPr>
      <w:bookmarkStart w:id="0" w:name="_GoBack"/>
      <w:bookmarkEnd w:id="0"/>
    </w:p>
    <w:sectPr w:rsidR="00885C67" w:rsidRPr="000A4D3F" w:rsidSect="00C1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E7C"/>
    <w:multiLevelType w:val="hybridMultilevel"/>
    <w:tmpl w:val="0A20D74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BE146DB"/>
    <w:multiLevelType w:val="hybridMultilevel"/>
    <w:tmpl w:val="710405EC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2AC"/>
    <w:rsid w:val="000A4D3F"/>
    <w:rsid w:val="00136920"/>
    <w:rsid w:val="001432AC"/>
    <w:rsid w:val="00230B68"/>
    <w:rsid w:val="002516BD"/>
    <w:rsid w:val="00405A50"/>
    <w:rsid w:val="0042057C"/>
    <w:rsid w:val="005F5388"/>
    <w:rsid w:val="00885C67"/>
    <w:rsid w:val="008F02CE"/>
    <w:rsid w:val="00C11005"/>
    <w:rsid w:val="00C934BE"/>
    <w:rsid w:val="00C94155"/>
    <w:rsid w:val="00CF4F85"/>
    <w:rsid w:val="00DD566F"/>
    <w:rsid w:val="00F8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516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Basin-Nhn</dc:creator>
  <cp:lastModifiedBy>Basin-Nhn</cp:lastModifiedBy>
  <cp:revision>4</cp:revision>
  <cp:lastPrinted>2016-09-30T13:35:00Z</cp:lastPrinted>
  <dcterms:created xsi:type="dcterms:W3CDTF">2016-09-30T13:51:00Z</dcterms:created>
  <dcterms:modified xsi:type="dcterms:W3CDTF">2016-09-30T13:54:00Z</dcterms:modified>
</cp:coreProperties>
</file>